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4"/>
        <w:gridCol w:w="3708"/>
      </w:tblGrid>
      <w:tr w:rsidR="00814E5F" w14:paraId="69A7BB0B" w14:textId="77777777" w:rsidTr="00814E5F">
        <w:trPr>
          <w:jc w:val="center"/>
        </w:trPr>
        <w:tc>
          <w:tcPr>
            <w:tcW w:w="6992" w:type="dxa"/>
            <w:vAlign w:val="center"/>
          </w:tcPr>
          <w:p w14:paraId="5086FD94" w14:textId="77777777" w:rsidR="00F23D75" w:rsidRDefault="00200653" w:rsidP="00200653">
            <w:pPr>
              <w:ind w:left="120"/>
              <w:rPr>
                <w:rFonts w:ascii="Arial" w:hAnsi="Arial" w:cs="Arial"/>
                <w:b/>
                <w:color w:val="00AEEF"/>
                <w:sz w:val="44"/>
              </w:rPr>
            </w:pPr>
            <w:r>
              <w:rPr>
                <w:rFonts w:ascii="Arial" w:hAnsi="Arial" w:cs="Arial"/>
                <w:b/>
                <w:color w:val="00AEEF"/>
                <w:sz w:val="44"/>
              </w:rPr>
              <w:t>Local Services</w:t>
            </w:r>
            <w:r w:rsidR="003C6223">
              <w:rPr>
                <w:rFonts w:ascii="Arial" w:hAnsi="Arial" w:cs="Arial"/>
                <w:b/>
                <w:color w:val="00AEEF"/>
                <w:sz w:val="44"/>
              </w:rPr>
              <w:t xml:space="preserve"> </w:t>
            </w:r>
          </w:p>
          <w:p w14:paraId="040418DF" w14:textId="6317290C" w:rsidR="00814E5F" w:rsidRPr="00200653" w:rsidRDefault="003C6223" w:rsidP="005C5F47">
            <w:pPr>
              <w:ind w:left="120"/>
              <w:rPr>
                <w:rFonts w:ascii="Arial" w:hAnsi="Arial" w:cs="Arial"/>
                <w:b/>
                <w:color w:val="00AEEF"/>
                <w:sz w:val="44"/>
              </w:rPr>
            </w:pPr>
            <w:r>
              <w:rPr>
                <w:rFonts w:ascii="Arial" w:hAnsi="Arial" w:cs="Arial"/>
                <w:b/>
                <w:color w:val="00AEEF"/>
                <w:sz w:val="44"/>
              </w:rPr>
              <w:t>Webinar</w:t>
            </w:r>
            <w:r w:rsidR="005C5F47">
              <w:rPr>
                <w:rFonts w:ascii="Arial" w:hAnsi="Arial" w:cs="Arial"/>
                <w:b/>
                <w:color w:val="00AEEF"/>
                <w:sz w:val="44"/>
              </w:rPr>
              <w:t xml:space="preserve"> </w:t>
            </w:r>
            <w:r>
              <w:rPr>
                <w:rFonts w:ascii="Arial" w:hAnsi="Arial" w:cs="Arial"/>
                <w:b/>
                <w:color w:val="00AEEF"/>
                <w:sz w:val="44"/>
              </w:rPr>
              <w:t>I</w:t>
            </w:r>
            <w:r w:rsidR="00814E5F">
              <w:rPr>
                <w:rFonts w:ascii="Arial" w:hAnsi="Arial" w:cs="Arial"/>
                <w:b/>
                <w:color w:val="00AEEF"/>
                <w:sz w:val="44"/>
              </w:rPr>
              <w:t xml:space="preserve">nformation </w:t>
            </w:r>
            <w:r>
              <w:rPr>
                <w:rFonts w:ascii="Arial" w:hAnsi="Arial" w:cs="Arial"/>
                <w:b/>
                <w:color w:val="00AEEF"/>
                <w:sz w:val="44"/>
              </w:rPr>
              <w:t>F</w:t>
            </w:r>
            <w:r w:rsidR="00814E5F" w:rsidRPr="00814E5F">
              <w:rPr>
                <w:rFonts w:ascii="Arial" w:hAnsi="Arial" w:cs="Arial"/>
                <w:b/>
                <w:color w:val="00AEEF"/>
                <w:sz w:val="44"/>
              </w:rPr>
              <w:t>orm</w:t>
            </w:r>
          </w:p>
        </w:tc>
        <w:tc>
          <w:tcPr>
            <w:tcW w:w="3708" w:type="dxa"/>
          </w:tcPr>
          <w:p w14:paraId="2C3ADFC8" w14:textId="420C1B20" w:rsidR="00814E5F" w:rsidRDefault="00814E5F" w:rsidP="00814E5F">
            <w:pPr>
              <w:pStyle w:val="BodyText"/>
              <w:rPr>
                <w:rFonts w:ascii="Arial" w:hAnsi="Arial" w:cs="Arial"/>
              </w:rPr>
            </w:pPr>
            <w:r w:rsidRPr="00814E5F">
              <w:rPr>
                <w:rFonts w:ascii="Arial" w:hAnsi="Arial" w:cs="Arial"/>
                <w:noProof/>
              </w:rPr>
              <w:drawing>
                <wp:inline distT="0" distB="0" distL="0" distR="0" wp14:anchorId="65796FF7" wp14:editId="7EC952A9">
                  <wp:extent cx="2217600" cy="1591200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600" cy="15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9BE3A" w14:textId="77777777" w:rsidR="00D1294E" w:rsidRPr="00814E5F" w:rsidRDefault="00471411" w:rsidP="00814E5F">
      <w:pPr>
        <w:pStyle w:val="BodyText"/>
        <w:rPr>
          <w:rFonts w:ascii="Arial" w:hAnsi="Arial" w:cs="Arial"/>
          <w:b/>
          <w:sz w:val="10"/>
        </w:rPr>
      </w:pPr>
      <w:r w:rsidRPr="00814E5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086E6516" wp14:editId="0E28B8DD">
                <wp:simplePos x="0" y="0"/>
                <wp:positionH relativeFrom="page">
                  <wp:posOffset>457200</wp:posOffset>
                </wp:positionH>
                <wp:positionV relativeFrom="paragraph">
                  <wp:posOffset>94615</wp:posOffset>
                </wp:positionV>
                <wp:extent cx="6645910" cy="461645"/>
                <wp:effectExtent l="0" t="0" r="2540" b="0"/>
                <wp:wrapTopAndBottom/>
                <wp:docPr id="6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461645"/>
                        </a:xfrm>
                        <a:prstGeom prst="rect">
                          <a:avLst/>
                        </a:prstGeom>
                        <a:solidFill>
                          <a:srgbClr val="AA21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2D72" w14:textId="2BBD3E1A" w:rsidR="00D1294E" w:rsidRPr="00D247F3" w:rsidRDefault="00471411">
                            <w:pPr>
                              <w:spacing w:before="74"/>
                              <w:ind w:left="113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 xml:space="preserve">Please complete the following form and send it to our </w:t>
                            </w:r>
                            <w:r w:rsidR="00200653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>Local Services</w:t>
                            </w:r>
                            <w:r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 xml:space="preserve"> Team at</w:t>
                            </w:r>
                          </w:p>
                          <w:p w14:paraId="20834602" w14:textId="77777777" w:rsidR="00D1294E" w:rsidRPr="00D247F3" w:rsidRDefault="00ED009B">
                            <w:pPr>
                              <w:spacing w:before="4"/>
                              <w:ind w:left="113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hyperlink r:id="rId8">
                              <w:r w:rsidR="00471411" w:rsidRPr="00D247F3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6"/>
                                </w:rPr>
                                <w:t>branchsectionevents@bda.org</w:t>
                              </w:r>
                              <w:r w:rsidR="00471411" w:rsidRPr="00D247F3">
                                <w:rPr>
                                  <w:rFonts w:ascii="Arial" w:hAnsi="Arial" w:cs="Arial"/>
                                  <w:color w:val="FFFFFF"/>
                                  <w:sz w:val="26"/>
                                </w:rPr>
                                <w:t xml:space="preserve">. </w:t>
                              </w:r>
                            </w:hyperlink>
                            <w:r w:rsidR="00471411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 xml:space="preserve">If you have any </w:t>
                            </w:r>
                            <w:proofErr w:type="gramStart"/>
                            <w:r w:rsidR="00471411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>questions</w:t>
                            </w:r>
                            <w:proofErr w:type="gramEnd"/>
                            <w:r w:rsidR="00471411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 xml:space="preserve"> please call </w:t>
                            </w:r>
                            <w:r w:rsidR="00471411" w:rsidRPr="00D247F3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</w:rPr>
                              <w:t>020 7563 4590</w:t>
                            </w:r>
                            <w:r w:rsidR="00471411" w:rsidRPr="00D247F3">
                              <w:rPr>
                                <w:rFonts w:ascii="Arial" w:hAnsi="Arial" w:cs="Arial"/>
                                <w:color w:val="FFFFFF"/>
                                <w:sz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E651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pt;margin-top:7.45pt;width:523.3pt;height:36.3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" fillcolor="#aa218e" stroked="f">
                <v:textbox inset="0,0,0,0">
                  <w:txbxContent>
                    <w:p w14:paraId="60D32D72" w14:textId="2BBD3E1A" w:rsidR="00D1294E" w:rsidRPr="00D247F3" w:rsidRDefault="00471411">
                      <w:pPr>
                        <w:spacing w:before="74"/>
                        <w:ind w:left="113"/>
                        <w:rPr>
                          <w:rFonts w:ascii="Arial" w:hAnsi="Arial" w:cs="Arial"/>
                          <w:sz w:val="26"/>
                        </w:rPr>
                      </w:pPr>
                      <w:r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 xml:space="preserve">Please complete the following form and send it to our </w:t>
                      </w:r>
                      <w:r w:rsidR="00200653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>Local Services</w:t>
                      </w:r>
                      <w:r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 xml:space="preserve"> Team at</w:t>
                      </w:r>
                    </w:p>
                    <w:p w14:paraId="20834602" w14:textId="77777777" w:rsidR="00D1294E" w:rsidRPr="00D247F3" w:rsidRDefault="00ED009B">
                      <w:pPr>
                        <w:spacing w:before="4"/>
                        <w:ind w:left="113"/>
                        <w:rPr>
                          <w:rFonts w:ascii="Arial" w:hAnsi="Arial" w:cs="Arial"/>
                          <w:sz w:val="26"/>
                        </w:rPr>
                      </w:pPr>
                      <w:hyperlink r:id="rId9">
                        <w:r w:rsidR="00471411" w:rsidRPr="00D247F3">
                          <w:rPr>
                            <w:rFonts w:ascii="Arial" w:hAnsi="Arial" w:cs="Arial"/>
                            <w:b/>
                            <w:color w:val="FFFFFF"/>
                            <w:sz w:val="26"/>
                          </w:rPr>
                          <w:t>branchsectionevents@bda.org</w:t>
                        </w:r>
                        <w:r w:rsidR="00471411" w:rsidRPr="00D247F3">
                          <w:rPr>
                            <w:rFonts w:ascii="Arial" w:hAnsi="Arial" w:cs="Arial"/>
                            <w:color w:val="FFFFFF"/>
                            <w:sz w:val="26"/>
                          </w:rPr>
                          <w:t xml:space="preserve">. </w:t>
                        </w:r>
                      </w:hyperlink>
                      <w:r w:rsidR="00471411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 xml:space="preserve">If you have any </w:t>
                      </w:r>
                      <w:proofErr w:type="gramStart"/>
                      <w:r w:rsidR="00471411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>questions</w:t>
                      </w:r>
                      <w:proofErr w:type="gramEnd"/>
                      <w:r w:rsidR="00471411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 xml:space="preserve"> please call </w:t>
                      </w:r>
                      <w:r w:rsidR="00471411" w:rsidRPr="00D247F3">
                        <w:rPr>
                          <w:rFonts w:ascii="Arial" w:hAnsi="Arial" w:cs="Arial"/>
                          <w:b/>
                          <w:color w:val="FFFFFF"/>
                          <w:sz w:val="26"/>
                        </w:rPr>
                        <w:t>020 7563 4590</w:t>
                      </w:r>
                      <w:r w:rsidR="00471411" w:rsidRPr="00D247F3">
                        <w:rPr>
                          <w:rFonts w:ascii="Arial" w:hAnsi="Arial" w:cs="Arial"/>
                          <w:color w:val="FFFFFF"/>
                          <w:sz w:val="2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75202" w14:textId="77777777" w:rsidR="00814E5F" w:rsidRDefault="00814E5F" w:rsidP="00814E5F">
      <w:pPr>
        <w:pStyle w:val="Heading1"/>
        <w:tabs>
          <w:tab w:val="left" w:pos="267"/>
        </w:tabs>
        <w:ind w:left="120"/>
        <w:rPr>
          <w:rFonts w:ascii="Arial" w:hAnsi="Arial" w:cs="Arial"/>
          <w:color w:val="00AEEF"/>
        </w:rPr>
      </w:pPr>
    </w:p>
    <w:p w14:paraId="0B93957C" w14:textId="2F12053A" w:rsidR="00D1294E" w:rsidRPr="004723DE" w:rsidRDefault="00471411" w:rsidP="00814E5F">
      <w:pPr>
        <w:pStyle w:val="Heading1"/>
        <w:ind w:left="0"/>
        <w:rPr>
          <w:rFonts w:ascii="Arial" w:hAnsi="Arial" w:cs="Arial"/>
          <w:u w:val="single"/>
        </w:rPr>
      </w:pPr>
      <w:r w:rsidRPr="004723DE">
        <w:rPr>
          <w:rFonts w:ascii="Arial" w:hAnsi="Arial" w:cs="Arial"/>
          <w:color w:val="00AEEF"/>
          <w:u w:val="single"/>
        </w:rPr>
        <w:t>Branch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/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Section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/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Division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/</w:t>
      </w:r>
      <w:r w:rsidR="00583891" w:rsidRPr="004723DE">
        <w:rPr>
          <w:rFonts w:ascii="Arial" w:hAnsi="Arial" w:cs="Arial"/>
          <w:color w:val="00AEEF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Young Dentist</w:t>
      </w:r>
      <w:r w:rsidRPr="004723DE">
        <w:rPr>
          <w:rFonts w:ascii="Arial" w:hAnsi="Arial" w:cs="Arial"/>
          <w:color w:val="00AEEF"/>
          <w:spacing w:val="-1"/>
          <w:u w:val="single"/>
        </w:rPr>
        <w:t xml:space="preserve"> </w:t>
      </w:r>
      <w:r w:rsidRPr="004723DE">
        <w:rPr>
          <w:rFonts w:ascii="Arial" w:hAnsi="Arial" w:cs="Arial"/>
          <w:color w:val="00AEEF"/>
          <w:u w:val="single"/>
        </w:rPr>
        <w:t>Group:</w:t>
      </w:r>
    </w:p>
    <w:p w14:paraId="37DA646E" w14:textId="76429C29" w:rsidR="00D1294E" w:rsidRPr="00814E5F" w:rsidRDefault="00D1294E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100D5433" w14:textId="77777777" w:rsidR="00814E5F" w:rsidRPr="00814E5F" w:rsidRDefault="00814E5F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5A5B1B20" w14:textId="5F458E96" w:rsidR="00814E5F" w:rsidRPr="00814E5F" w:rsidRDefault="00814E5F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09BE5DF3" w14:textId="0A8E94B8" w:rsidR="00DE2006" w:rsidRPr="004723DE" w:rsidRDefault="00BF690F" w:rsidP="00814E5F">
      <w:pPr>
        <w:pStyle w:val="ListParagraph"/>
        <w:spacing w:before="0"/>
        <w:ind w:left="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color w:val="00AEEF"/>
          <w:spacing w:val="-1"/>
          <w:sz w:val="24"/>
          <w:szCs w:val="24"/>
          <w:u w:val="single"/>
        </w:rPr>
        <w:t>W</w:t>
      </w:r>
      <w:r w:rsidR="00D247F3">
        <w:rPr>
          <w:rFonts w:ascii="Arial" w:hAnsi="Arial" w:cs="Arial"/>
          <w:b/>
          <w:color w:val="00AEEF"/>
          <w:spacing w:val="-1"/>
          <w:sz w:val="24"/>
          <w:szCs w:val="24"/>
          <w:u w:val="single"/>
        </w:rPr>
        <w:t xml:space="preserve">ebinar </w:t>
      </w:r>
      <w:r w:rsidR="00471411"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name:</w:t>
      </w:r>
    </w:p>
    <w:p w14:paraId="16B0B05F" w14:textId="2D0CBF72" w:rsidR="00814E5F" w:rsidRDefault="00814E5F" w:rsidP="00814E5F">
      <w:pPr>
        <w:rPr>
          <w:rFonts w:ascii="Arial" w:hAnsi="Arial" w:cs="Arial"/>
          <w:sz w:val="24"/>
          <w:szCs w:val="24"/>
        </w:rPr>
      </w:pPr>
    </w:p>
    <w:p w14:paraId="5D195626" w14:textId="77777777" w:rsidR="0051219D" w:rsidRPr="00814E5F" w:rsidRDefault="0051219D" w:rsidP="00814E5F">
      <w:pPr>
        <w:rPr>
          <w:rFonts w:ascii="Arial" w:hAnsi="Arial" w:cs="Arial"/>
          <w:sz w:val="24"/>
          <w:szCs w:val="24"/>
        </w:rPr>
      </w:pPr>
    </w:p>
    <w:p w14:paraId="492A9D52" w14:textId="77777777" w:rsidR="00814E5F" w:rsidRPr="00814E5F" w:rsidRDefault="00814E5F" w:rsidP="00814E5F">
      <w:pPr>
        <w:rPr>
          <w:rFonts w:ascii="Arial" w:hAnsi="Arial" w:cs="Arial"/>
          <w:sz w:val="24"/>
          <w:szCs w:val="24"/>
        </w:rPr>
      </w:pPr>
    </w:p>
    <w:p w14:paraId="7E7F3484" w14:textId="2A605046" w:rsidR="00D1294E" w:rsidRDefault="00471411" w:rsidP="00814E5F">
      <w:pPr>
        <w:pStyle w:val="ListParagraph"/>
        <w:spacing w:before="0"/>
        <w:ind w:left="0" w:firstLine="0"/>
        <w:rPr>
          <w:rFonts w:ascii="Arial" w:hAnsi="Arial" w:cs="Arial"/>
          <w:b/>
          <w:color w:val="00AEEF"/>
          <w:sz w:val="24"/>
          <w:szCs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Date of</w:t>
      </w:r>
      <w:r w:rsidRPr="004723DE">
        <w:rPr>
          <w:rFonts w:ascii="Arial" w:hAnsi="Arial" w:cs="Arial"/>
          <w:b/>
          <w:color w:val="00AEEF"/>
          <w:spacing w:val="-1"/>
          <w:sz w:val="24"/>
          <w:szCs w:val="24"/>
          <w:u w:val="single"/>
        </w:rPr>
        <w:t xml:space="preserve"> </w:t>
      </w:r>
      <w:r w:rsidR="00347EF0">
        <w:rPr>
          <w:rFonts w:ascii="Arial" w:hAnsi="Arial" w:cs="Arial"/>
          <w:b/>
          <w:color w:val="00AEEF"/>
          <w:sz w:val="24"/>
          <w:szCs w:val="24"/>
          <w:u w:val="single"/>
        </w:rPr>
        <w:t>W</w:t>
      </w:r>
      <w:r w:rsidR="00D247F3">
        <w:rPr>
          <w:rFonts w:ascii="Arial" w:hAnsi="Arial" w:cs="Arial"/>
          <w:b/>
          <w:color w:val="00AEEF"/>
          <w:sz w:val="24"/>
          <w:szCs w:val="24"/>
          <w:u w:val="single"/>
        </w:rPr>
        <w:t>ebinar</w:t>
      </w: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:</w:t>
      </w:r>
    </w:p>
    <w:p w14:paraId="1D47BE02" w14:textId="64510B12" w:rsidR="00F23D75" w:rsidRDefault="00F23D75" w:rsidP="00814E5F">
      <w:pPr>
        <w:pStyle w:val="ListParagraph"/>
        <w:spacing w:before="0"/>
        <w:ind w:left="0" w:firstLine="0"/>
        <w:rPr>
          <w:rFonts w:ascii="Arial" w:hAnsi="Arial" w:cs="Arial"/>
          <w:b/>
          <w:color w:val="00AEEF"/>
          <w:sz w:val="24"/>
          <w:szCs w:val="24"/>
          <w:u w:val="single"/>
        </w:rPr>
      </w:pPr>
    </w:p>
    <w:p w14:paraId="03D91E7B" w14:textId="77777777" w:rsidR="00030E54" w:rsidRPr="00814E5F" w:rsidRDefault="00030E54" w:rsidP="00814E5F">
      <w:pPr>
        <w:pStyle w:val="Heading1"/>
        <w:tabs>
          <w:tab w:val="left" w:pos="325"/>
        </w:tabs>
        <w:ind w:left="0"/>
        <w:rPr>
          <w:rFonts w:ascii="Arial" w:hAnsi="Arial" w:cs="Arial"/>
          <w:b w:val="0"/>
        </w:rPr>
      </w:pPr>
    </w:p>
    <w:p w14:paraId="7F020BB2" w14:textId="3906768E" w:rsidR="00D1294E" w:rsidRDefault="005C5F47" w:rsidP="00814E5F">
      <w:pPr>
        <w:pStyle w:val="ListParagraph"/>
        <w:spacing w:before="0"/>
        <w:ind w:left="9" w:firstLine="0"/>
        <w:rPr>
          <w:rFonts w:ascii="Arial" w:hAnsi="Arial" w:cs="Arial"/>
          <w:b/>
          <w:color w:val="00AEEF"/>
          <w:sz w:val="24"/>
          <w:szCs w:val="24"/>
          <w:u w:val="single"/>
        </w:rPr>
      </w:pPr>
      <w:r>
        <w:rPr>
          <w:rFonts w:ascii="Arial" w:hAnsi="Arial" w:cs="Arial"/>
          <w:b/>
          <w:color w:val="00AEEF"/>
          <w:sz w:val="24"/>
          <w:szCs w:val="24"/>
          <w:u w:val="single"/>
        </w:rPr>
        <w:t>Timings of</w:t>
      </w:r>
      <w:r w:rsidR="00A237D5">
        <w:rPr>
          <w:rFonts w:ascii="Arial" w:hAnsi="Arial" w:cs="Arial"/>
          <w:b/>
          <w:color w:val="00AEEF"/>
          <w:sz w:val="24"/>
          <w:szCs w:val="24"/>
          <w:u w:val="single"/>
        </w:rPr>
        <w:t xml:space="preserve"> </w:t>
      </w:r>
      <w:r w:rsidR="00347EF0">
        <w:rPr>
          <w:rFonts w:ascii="Arial" w:hAnsi="Arial" w:cs="Arial"/>
          <w:b/>
          <w:color w:val="00AEEF"/>
          <w:sz w:val="24"/>
          <w:szCs w:val="24"/>
          <w:u w:val="single"/>
        </w:rPr>
        <w:t>W</w:t>
      </w:r>
      <w:r w:rsidR="003C6223">
        <w:rPr>
          <w:rFonts w:ascii="Arial" w:hAnsi="Arial" w:cs="Arial"/>
          <w:b/>
          <w:color w:val="00AEEF"/>
          <w:sz w:val="24"/>
          <w:szCs w:val="24"/>
          <w:u w:val="single"/>
        </w:rPr>
        <w:t>ebina</w:t>
      </w:r>
      <w:r w:rsidR="00480EEF">
        <w:rPr>
          <w:rFonts w:ascii="Arial" w:hAnsi="Arial" w:cs="Arial"/>
          <w:b/>
          <w:color w:val="00AEEF"/>
          <w:sz w:val="24"/>
          <w:szCs w:val="24"/>
          <w:u w:val="single"/>
        </w:rPr>
        <w:t>r</w:t>
      </w:r>
    </w:p>
    <w:p w14:paraId="10D5A3BD" w14:textId="6EF74D8B" w:rsidR="00F23D75" w:rsidRDefault="00F23D75" w:rsidP="00814E5F">
      <w:pPr>
        <w:pStyle w:val="ListParagraph"/>
        <w:spacing w:before="0"/>
        <w:ind w:left="9" w:firstLine="0"/>
        <w:rPr>
          <w:rFonts w:ascii="Arial" w:hAnsi="Arial" w:cs="Arial"/>
          <w:color w:val="00AEEF"/>
          <w:sz w:val="24"/>
          <w:szCs w:val="24"/>
        </w:rPr>
      </w:pPr>
    </w:p>
    <w:p w14:paraId="25809460" w14:textId="555EA07C" w:rsidR="00BF690F" w:rsidRDefault="00F23D75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</w:t>
      </w:r>
      <w:r w:rsidR="00BF690F">
        <w:rPr>
          <w:rFonts w:ascii="Arial" w:hAnsi="Arial" w:cs="Arial"/>
          <w:sz w:val="24"/>
          <w:szCs w:val="24"/>
        </w:rPr>
        <w:t>time -</w:t>
      </w:r>
    </w:p>
    <w:p w14:paraId="678C7BC4" w14:textId="77777777" w:rsidR="00BF690F" w:rsidRDefault="00BF690F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0356CEC2" w14:textId="47FEE8DF" w:rsidR="002D4258" w:rsidRPr="005C5F47" w:rsidRDefault="00BF690F" w:rsidP="005C5F47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23D75">
        <w:rPr>
          <w:rFonts w:ascii="Arial" w:hAnsi="Arial" w:cs="Arial"/>
          <w:sz w:val="24"/>
          <w:szCs w:val="24"/>
        </w:rPr>
        <w:t xml:space="preserve">inish time - </w:t>
      </w:r>
    </w:p>
    <w:p w14:paraId="3F1BB083" w14:textId="4654CC89" w:rsidR="002D4258" w:rsidRPr="00583891" w:rsidRDefault="002D4258" w:rsidP="00F23D75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1F2B2FCA" w14:textId="44943BC1" w:rsidR="00583891" w:rsidRDefault="00583891" w:rsidP="00814E5F">
      <w:pPr>
        <w:tabs>
          <w:tab w:val="left" w:pos="2500"/>
          <w:tab w:val="left" w:pos="4201"/>
          <w:tab w:val="left" w:pos="5902"/>
          <w:tab w:val="left" w:pos="8624"/>
        </w:tabs>
        <w:rPr>
          <w:rFonts w:ascii="Arial" w:hAnsi="Arial" w:cs="Arial"/>
          <w:sz w:val="24"/>
          <w:szCs w:val="24"/>
        </w:rPr>
      </w:pPr>
    </w:p>
    <w:p w14:paraId="4C33B9D4" w14:textId="007C9A81" w:rsidR="00F03D94" w:rsidRPr="004723DE" w:rsidRDefault="00F03D94" w:rsidP="00A237D5">
      <w:pPr>
        <w:rPr>
          <w:rFonts w:ascii="Arial" w:hAnsi="Arial" w:cs="Arial"/>
          <w:b/>
          <w:color w:val="00AEEF"/>
          <w:sz w:val="24"/>
          <w:szCs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P</w:t>
      </w:r>
      <w:r w:rsidR="00471411"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rice</w:t>
      </w: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s</w:t>
      </w:r>
      <w:r w:rsidR="00583891"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:</w:t>
      </w:r>
    </w:p>
    <w:p w14:paraId="235EDD5F" w14:textId="46D45FBC" w:rsidR="00F03D94" w:rsidRDefault="00F03D94" w:rsidP="00F03D94">
      <w:pPr>
        <w:ind w:left="-36"/>
        <w:rPr>
          <w:rFonts w:ascii="Arial" w:hAnsi="Arial" w:cs="Arial"/>
          <w:color w:val="00AEEF"/>
          <w:sz w:val="24"/>
          <w:szCs w:val="24"/>
        </w:rPr>
      </w:pPr>
    </w:p>
    <w:p w14:paraId="5C697B46" w14:textId="0C10A417" w:rsidR="00355D60" w:rsidRPr="00C57F6A" w:rsidRDefault="00355D60" w:rsidP="00F03D94">
      <w:pPr>
        <w:ind w:left="-36"/>
        <w:rPr>
          <w:rFonts w:ascii="Arial" w:hAnsi="Arial" w:cs="Arial"/>
          <w:color w:val="808080" w:themeColor="background1" w:themeShade="80"/>
        </w:rPr>
      </w:pPr>
      <w:r w:rsidRPr="00C57F6A">
        <w:rPr>
          <w:rFonts w:ascii="Arial" w:hAnsi="Arial" w:cs="Arial"/>
          <w:color w:val="808080" w:themeColor="background1" w:themeShade="80"/>
        </w:rPr>
        <w:t xml:space="preserve">Our webinar </w:t>
      </w:r>
      <w:proofErr w:type="spellStart"/>
      <w:r w:rsidRPr="00C57F6A">
        <w:rPr>
          <w:rFonts w:ascii="Arial" w:hAnsi="Arial" w:cs="Arial"/>
          <w:color w:val="808080" w:themeColor="background1" w:themeShade="80"/>
        </w:rPr>
        <w:t>licence</w:t>
      </w:r>
      <w:proofErr w:type="spellEnd"/>
      <w:r w:rsidRPr="00C57F6A">
        <w:rPr>
          <w:rFonts w:ascii="Arial" w:hAnsi="Arial" w:cs="Arial"/>
          <w:color w:val="808080" w:themeColor="background1" w:themeShade="80"/>
        </w:rPr>
        <w:t xml:space="preserve"> can accept up to 500 participants. In order to accommodate as many members as possible, we suggest a one</w:t>
      </w:r>
      <w:r w:rsidR="00BF690F">
        <w:rPr>
          <w:rFonts w:ascii="Arial" w:hAnsi="Arial" w:cs="Arial"/>
          <w:color w:val="808080" w:themeColor="background1" w:themeShade="80"/>
        </w:rPr>
        <w:t>-</w:t>
      </w:r>
      <w:r w:rsidRPr="00C57F6A">
        <w:rPr>
          <w:rFonts w:ascii="Arial" w:hAnsi="Arial" w:cs="Arial"/>
          <w:color w:val="808080" w:themeColor="background1" w:themeShade="80"/>
        </w:rPr>
        <w:t>hour webinar is offered free to BDA members, £15 to DCPs and £25 to non-member dentists.</w:t>
      </w:r>
    </w:p>
    <w:p w14:paraId="3BDEA985" w14:textId="681A1FE4" w:rsidR="00232063" w:rsidRPr="00C57F6A" w:rsidRDefault="00232063" w:rsidP="00F03D94">
      <w:pPr>
        <w:ind w:left="-36"/>
        <w:rPr>
          <w:rFonts w:ascii="Arial" w:hAnsi="Arial" w:cs="Arial"/>
          <w:color w:val="808080" w:themeColor="background1" w:themeShade="80"/>
        </w:rPr>
      </w:pPr>
    </w:p>
    <w:p w14:paraId="13289471" w14:textId="77777777" w:rsidR="002B7C74" w:rsidRPr="00D247F3" w:rsidRDefault="002B7C74" w:rsidP="002B7C74">
      <w:pPr>
        <w:ind w:left="-36"/>
        <w:rPr>
          <w:rFonts w:ascii="Arial" w:hAnsi="Arial" w:cs="Arial"/>
          <w:sz w:val="24"/>
          <w:szCs w:val="24"/>
        </w:rPr>
      </w:pPr>
      <w:r w:rsidRPr="00D247F3">
        <w:rPr>
          <w:rFonts w:ascii="Arial" w:hAnsi="Arial" w:cs="Arial"/>
          <w:sz w:val="24"/>
          <w:szCs w:val="24"/>
        </w:rPr>
        <w:t>Please confirm your prices:</w:t>
      </w:r>
    </w:p>
    <w:p w14:paraId="3EFF4BEB" w14:textId="16D36E06" w:rsidR="00F03D94" w:rsidRPr="00D247F3" w:rsidRDefault="002B7C74" w:rsidP="002B7C74">
      <w:pPr>
        <w:ind w:left="-36"/>
        <w:rPr>
          <w:rFonts w:ascii="Arial" w:hAnsi="Arial" w:cs="Arial"/>
          <w:sz w:val="24"/>
          <w:szCs w:val="24"/>
        </w:rPr>
      </w:pPr>
      <w:r w:rsidRPr="00D247F3">
        <w:rPr>
          <w:rFonts w:ascii="Arial" w:hAnsi="Arial" w:cs="Arial"/>
          <w:sz w:val="24"/>
          <w:szCs w:val="24"/>
        </w:rPr>
        <w:br/>
      </w:r>
      <w:r w:rsidR="00F03D94" w:rsidRPr="00D247F3">
        <w:rPr>
          <w:rFonts w:ascii="Arial" w:hAnsi="Arial" w:cs="Arial"/>
          <w:sz w:val="24"/>
          <w:szCs w:val="24"/>
        </w:rPr>
        <w:t>BDA m</w:t>
      </w:r>
      <w:r w:rsidR="00471411" w:rsidRPr="00D247F3">
        <w:rPr>
          <w:rFonts w:ascii="Arial" w:hAnsi="Arial" w:cs="Arial"/>
          <w:sz w:val="24"/>
          <w:szCs w:val="24"/>
        </w:rPr>
        <w:t>embers</w:t>
      </w:r>
      <w:r w:rsidR="00355D60" w:rsidRPr="00D247F3">
        <w:rPr>
          <w:rFonts w:ascii="Arial" w:hAnsi="Arial" w:cs="Arial"/>
          <w:sz w:val="24"/>
          <w:szCs w:val="24"/>
        </w:rPr>
        <w:t>:</w:t>
      </w:r>
    </w:p>
    <w:p w14:paraId="2C8D3AC5" w14:textId="1744582D" w:rsidR="00F03D94" w:rsidRPr="00D247F3" w:rsidRDefault="00471411" w:rsidP="00F03D94">
      <w:pPr>
        <w:ind w:left="-36"/>
        <w:rPr>
          <w:rFonts w:ascii="Arial" w:hAnsi="Arial" w:cs="Arial"/>
          <w:sz w:val="24"/>
          <w:szCs w:val="24"/>
        </w:rPr>
      </w:pPr>
      <w:r w:rsidRPr="00D247F3">
        <w:rPr>
          <w:rFonts w:ascii="Arial" w:hAnsi="Arial" w:cs="Arial"/>
          <w:sz w:val="24"/>
          <w:szCs w:val="24"/>
        </w:rPr>
        <w:t>Non-member</w:t>
      </w:r>
      <w:r w:rsidR="00F03D94" w:rsidRPr="00D247F3">
        <w:rPr>
          <w:rFonts w:ascii="Arial" w:hAnsi="Arial" w:cs="Arial"/>
          <w:sz w:val="24"/>
          <w:szCs w:val="24"/>
        </w:rPr>
        <w:t xml:space="preserve"> dentists</w:t>
      </w:r>
      <w:r w:rsidR="00355D60" w:rsidRPr="00D247F3">
        <w:rPr>
          <w:rFonts w:ascii="Arial" w:hAnsi="Arial" w:cs="Arial"/>
          <w:sz w:val="24"/>
          <w:szCs w:val="24"/>
        </w:rPr>
        <w:t>:</w:t>
      </w:r>
    </w:p>
    <w:p w14:paraId="0D960E15" w14:textId="30754B62" w:rsidR="00F03D94" w:rsidRDefault="00471411" w:rsidP="00F03D94">
      <w:pPr>
        <w:ind w:left="-36"/>
        <w:rPr>
          <w:rFonts w:ascii="Arial" w:hAnsi="Arial" w:cs="Arial"/>
          <w:sz w:val="24"/>
          <w:szCs w:val="24"/>
        </w:rPr>
      </w:pPr>
      <w:r w:rsidRPr="00D247F3">
        <w:rPr>
          <w:rFonts w:ascii="Arial" w:hAnsi="Arial" w:cs="Arial"/>
          <w:sz w:val="24"/>
          <w:szCs w:val="24"/>
        </w:rPr>
        <w:t>DCPs</w:t>
      </w:r>
      <w:r w:rsidR="00355D60" w:rsidRPr="00D247F3">
        <w:rPr>
          <w:rFonts w:ascii="Arial" w:hAnsi="Arial" w:cs="Arial"/>
          <w:sz w:val="24"/>
          <w:szCs w:val="24"/>
        </w:rPr>
        <w:t>:</w:t>
      </w:r>
    </w:p>
    <w:p w14:paraId="33CC5DAD" w14:textId="77777777" w:rsidR="00D247F3" w:rsidRDefault="00D247F3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1055D7F6" w14:textId="77777777" w:rsidR="00D247F3" w:rsidRPr="00583891" w:rsidRDefault="00D247F3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453CCB3E" w14:textId="42196AAE" w:rsidR="00D1294E" w:rsidRPr="004723DE" w:rsidRDefault="00471411" w:rsidP="00814E5F">
      <w:pPr>
        <w:pStyle w:val="Heading1"/>
        <w:ind w:left="0"/>
        <w:rPr>
          <w:rFonts w:ascii="Arial" w:hAnsi="Arial" w:cs="Arial"/>
          <w:color w:val="00AEEF"/>
          <w:u w:val="single"/>
        </w:rPr>
      </w:pPr>
      <w:r w:rsidRPr="004723DE">
        <w:rPr>
          <w:rFonts w:ascii="Arial" w:hAnsi="Arial" w:cs="Arial"/>
          <w:color w:val="00AEEF"/>
          <w:u w:val="single"/>
        </w:rPr>
        <w:t>Number of CPD hours:</w:t>
      </w:r>
    </w:p>
    <w:p w14:paraId="1D34F0B4" w14:textId="2C205211" w:rsidR="00583891" w:rsidRDefault="00583891" w:rsidP="00814E5F">
      <w:pPr>
        <w:pStyle w:val="Heading1"/>
        <w:ind w:left="0"/>
        <w:rPr>
          <w:rFonts w:ascii="Arial" w:hAnsi="Arial" w:cs="Arial"/>
          <w:b w:val="0"/>
        </w:rPr>
      </w:pPr>
    </w:p>
    <w:p w14:paraId="77F26331" w14:textId="28D449B0" w:rsidR="00ED009B" w:rsidRPr="00ED009B" w:rsidRDefault="00355D60" w:rsidP="00ED009B">
      <w:pPr>
        <w:rPr>
          <w:rFonts w:ascii="Arial" w:hAnsi="Arial" w:cs="Arial"/>
          <w:color w:val="808080" w:themeColor="background1" w:themeShade="80"/>
        </w:rPr>
      </w:pPr>
      <w:r w:rsidRPr="00C57F6A">
        <w:rPr>
          <w:rFonts w:ascii="Arial" w:hAnsi="Arial" w:cs="Arial"/>
          <w:color w:val="808080" w:themeColor="background1" w:themeShade="80"/>
        </w:rPr>
        <w:t>We wouldn’t recommend more than</w:t>
      </w:r>
      <w:r w:rsidR="00347EF0">
        <w:rPr>
          <w:rFonts w:ascii="Arial" w:hAnsi="Arial" w:cs="Arial"/>
          <w:color w:val="808080" w:themeColor="background1" w:themeShade="80"/>
        </w:rPr>
        <w:t xml:space="preserve"> 60-90 </w:t>
      </w:r>
      <w:proofErr w:type="spellStart"/>
      <w:r w:rsidR="00347EF0">
        <w:rPr>
          <w:rFonts w:ascii="Arial" w:hAnsi="Arial" w:cs="Arial"/>
          <w:color w:val="808080" w:themeColor="background1" w:themeShade="80"/>
        </w:rPr>
        <w:t>minutes</w:t>
      </w:r>
      <w:proofErr w:type="spellEnd"/>
      <w:r w:rsidR="00347EF0">
        <w:rPr>
          <w:rFonts w:ascii="Arial" w:hAnsi="Arial" w:cs="Arial"/>
          <w:color w:val="808080" w:themeColor="background1" w:themeShade="80"/>
        </w:rPr>
        <w:t xml:space="preserve"> </w:t>
      </w:r>
      <w:r w:rsidRPr="00C57F6A">
        <w:rPr>
          <w:rFonts w:ascii="Arial" w:hAnsi="Arial" w:cs="Arial"/>
          <w:color w:val="808080" w:themeColor="background1" w:themeShade="80"/>
        </w:rPr>
        <w:t>worth of CPD per webinar, and this is to include time for questions at the end. This keeps the information succinct and will keep the audience interested.</w:t>
      </w:r>
    </w:p>
    <w:p w14:paraId="3B7D9B66" w14:textId="77777777" w:rsidR="005C5F47" w:rsidRDefault="005C5F47" w:rsidP="00D247F3">
      <w:pPr>
        <w:pStyle w:val="Heading1"/>
        <w:ind w:left="0"/>
        <w:rPr>
          <w:rFonts w:ascii="Arial" w:hAnsi="Arial" w:cs="Arial"/>
          <w:b w:val="0"/>
          <w:color w:val="FF0000"/>
          <w:u w:val="single"/>
        </w:rPr>
      </w:pPr>
    </w:p>
    <w:p w14:paraId="05CC9F82" w14:textId="77777777" w:rsidR="00ED009B" w:rsidRDefault="00ED009B" w:rsidP="00D247F3">
      <w:pPr>
        <w:pStyle w:val="Heading1"/>
        <w:ind w:left="0"/>
        <w:rPr>
          <w:rFonts w:ascii="Arial" w:hAnsi="Arial" w:cs="Arial"/>
          <w:b w:val="0"/>
          <w:color w:val="FF0000"/>
          <w:u w:val="single"/>
        </w:rPr>
      </w:pPr>
    </w:p>
    <w:p w14:paraId="7F5EB98A" w14:textId="77777777" w:rsidR="00ED009B" w:rsidRDefault="00ED009B" w:rsidP="00D247F3">
      <w:pPr>
        <w:pStyle w:val="Heading1"/>
        <w:ind w:left="0"/>
        <w:rPr>
          <w:rFonts w:ascii="Arial" w:hAnsi="Arial" w:cs="Arial"/>
          <w:b w:val="0"/>
          <w:color w:val="FF0000"/>
          <w:u w:val="single"/>
        </w:rPr>
      </w:pPr>
    </w:p>
    <w:p w14:paraId="6B07840B" w14:textId="77777777" w:rsidR="00ED009B" w:rsidRDefault="00ED009B" w:rsidP="00D247F3">
      <w:pPr>
        <w:pStyle w:val="Heading1"/>
        <w:ind w:left="0"/>
        <w:rPr>
          <w:rFonts w:ascii="Arial" w:hAnsi="Arial" w:cs="Arial"/>
          <w:b w:val="0"/>
          <w:color w:val="FF0000"/>
          <w:u w:val="single"/>
        </w:rPr>
      </w:pPr>
    </w:p>
    <w:p w14:paraId="2885E067" w14:textId="77777777" w:rsidR="00ED009B" w:rsidRDefault="00ED009B" w:rsidP="00D247F3">
      <w:pPr>
        <w:pStyle w:val="Heading1"/>
        <w:ind w:left="0"/>
        <w:rPr>
          <w:rFonts w:ascii="Arial" w:hAnsi="Arial" w:cs="Arial"/>
          <w:b w:val="0"/>
          <w:color w:val="FF0000"/>
          <w:u w:val="single"/>
        </w:rPr>
      </w:pPr>
    </w:p>
    <w:p w14:paraId="6D7C887C" w14:textId="77777777" w:rsidR="00ED009B" w:rsidRDefault="00ED009B" w:rsidP="00D247F3">
      <w:pPr>
        <w:pStyle w:val="Heading1"/>
        <w:ind w:left="0"/>
        <w:rPr>
          <w:rFonts w:ascii="Arial" w:hAnsi="Arial" w:cs="Arial"/>
          <w:b w:val="0"/>
          <w:color w:val="FF0000"/>
          <w:u w:val="single"/>
        </w:rPr>
      </w:pPr>
    </w:p>
    <w:p w14:paraId="01E29459" w14:textId="77777777" w:rsidR="00ED009B" w:rsidRDefault="00ED009B" w:rsidP="00D247F3">
      <w:pPr>
        <w:pStyle w:val="Heading1"/>
        <w:ind w:left="0"/>
        <w:rPr>
          <w:rFonts w:ascii="Arial" w:hAnsi="Arial" w:cs="Arial"/>
          <w:b w:val="0"/>
          <w:color w:val="FF0000"/>
          <w:u w:val="single"/>
        </w:rPr>
      </w:pPr>
    </w:p>
    <w:p w14:paraId="7E15FBE6" w14:textId="77777777" w:rsidR="00ED009B" w:rsidRDefault="00ED009B" w:rsidP="00D247F3">
      <w:pPr>
        <w:pStyle w:val="Heading1"/>
        <w:ind w:left="0"/>
        <w:rPr>
          <w:rFonts w:ascii="Arial" w:hAnsi="Arial" w:cs="Arial"/>
          <w:b w:val="0"/>
          <w:color w:val="FF0000"/>
          <w:u w:val="single"/>
        </w:rPr>
      </w:pPr>
    </w:p>
    <w:p w14:paraId="29B099BF" w14:textId="4CA3B03D" w:rsidR="00D247F3" w:rsidRPr="00E53F0A" w:rsidRDefault="00D247F3" w:rsidP="00D247F3">
      <w:pPr>
        <w:pStyle w:val="Heading1"/>
        <w:ind w:left="0"/>
        <w:rPr>
          <w:rFonts w:ascii="Arial" w:hAnsi="Arial" w:cs="Arial"/>
          <w:b w:val="0"/>
          <w:color w:val="FF0000"/>
        </w:rPr>
      </w:pPr>
      <w:r w:rsidRPr="005C5F47">
        <w:rPr>
          <w:rFonts w:ascii="Arial" w:hAnsi="Arial" w:cs="Arial"/>
          <w:bCs w:val="0"/>
          <w:color w:val="FF0000"/>
        </w:rPr>
        <w:lastRenderedPageBreak/>
        <w:t>PLEASE NOTE</w:t>
      </w:r>
      <w:r w:rsidRPr="00E53F0A">
        <w:rPr>
          <w:rFonts w:ascii="Arial" w:hAnsi="Arial" w:cs="Arial"/>
          <w:b w:val="0"/>
          <w:color w:val="FF0000"/>
        </w:rPr>
        <w:t xml:space="preserve">: We need development outcomes, aims, learning objectives and learning content for </w:t>
      </w:r>
      <w:r w:rsidRPr="00E53F0A">
        <w:rPr>
          <w:rFonts w:ascii="Arial" w:hAnsi="Arial" w:cs="Arial"/>
          <w:b w:val="0"/>
          <w:color w:val="FF0000"/>
          <w:u w:val="single"/>
        </w:rPr>
        <w:t>each</w:t>
      </w:r>
      <w:r w:rsidRPr="00E53F0A">
        <w:rPr>
          <w:rFonts w:ascii="Arial" w:hAnsi="Arial" w:cs="Arial"/>
          <w:b w:val="0"/>
          <w:color w:val="FF0000"/>
        </w:rPr>
        <w:t xml:space="preserve"> speaker i</w:t>
      </w:r>
      <w:r>
        <w:rPr>
          <w:rFonts w:ascii="Arial" w:hAnsi="Arial" w:cs="Arial"/>
          <w:b w:val="0"/>
          <w:color w:val="FF0000"/>
        </w:rPr>
        <w:t xml:space="preserve">f you are </w:t>
      </w:r>
      <w:proofErr w:type="spellStart"/>
      <w:r>
        <w:rPr>
          <w:rFonts w:ascii="Arial" w:hAnsi="Arial" w:cs="Arial"/>
          <w:b w:val="0"/>
          <w:color w:val="FF0000"/>
        </w:rPr>
        <w:t>organising</w:t>
      </w:r>
      <w:proofErr w:type="spellEnd"/>
      <w:r>
        <w:rPr>
          <w:rFonts w:ascii="Arial" w:hAnsi="Arial" w:cs="Arial"/>
          <w:b w:val="0"/>
          <w:color w:val="FF0000"/>
        </w:rPr>
        <w:t xml:space="preserve"> a </w:t>
      </w:r>
      <w:r w:rsidR="00EA0B3E">
        <w:rPr>
          <w:rFonts w:ascii="Arial" w:hAnsi="Arial" w:cs="Arial"/>
          <w:b w:val="0"/>
          <w:color w:val="FF0000"/>
        </w:rPr>
        <w:t>webinar</w:t>
      </w:r>
      <w:r>
        <w:rPr>
          <w:rFonts w:ascii="Arial" w:hAnsi="Arial" w:cs="Arial"/>
          <w:b w:val="0"/>
          <w:color w:val="FF0000"/>
        </w:rPr>
        <w:t xml:space="preserve"> with more than one speaker on different topics.</w:t>
      </w:r>
    </w:p>
    <w:p w14:paraId="585491FC" w14:textId="77777777" w:rsidR="00480EEF" w:rsidRDefault="00480EEF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  <w:u w:val="single"/>
        </w:rPr>
      </w:pPr>
    </w:p>
    <w:p w14:paraId="63A713AC" w14:textId="7905387A" w:rsidR="004723DE" w:rsidRDefault="00471411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u w:val="single"/>
        </w:rPr>
        <w:t>Development</w:t>
      </w:r>
      <w:r w:rsidRPr="004723DE">
        <w:rPr>
          <w:rFonts w:ascii="Arial" w:hAnsi="Arial" w:cs="Arial"/>
          <w:b/>
          <w:color w:val="00AEEF"/>
          <w:spacing w:val="-2"/>
          <w:sz w:val="24"/>
          <w:u w:val="single"/>
        </w:rPr>
        <w:t xml:space="preserve"> </w:t>
      </w:r>
      <w:r w:rsidRPr="004723DE">
        <w:rPr>
          <w:rFonts w:ascii="Arial" w:hAnsi="Arial" w:cs="Arial"/>
          <w:b/>
          <w:color w:val="00AEEF"/>
          <w:sz w:val="24"/>
          <w:u w:val="single"/>
        </w:rPr>
        <w:t>outcome</w:t>
      </w:r>
      <w:r w:rsidR="0051219D">
        <w:rPr>
          <w:rFonts w:ascii="Arial" w:hAnsi="Arial" w:cs="Arial"/>
          <w:b/>
          <w:color w:val="00AEEF"/>
          <w:sz w:val="24"/>
          <w:u w:val="single"/>
        </w:rPr>
        <w:t>/s</w:t>
      </w:r>
      <w:r w:rsidRPr="004723DE">
        <w:rPr>
          <w:rFonts w:ascii="Arial" w:hAnsi="Arial" w:cs="Arial"/>
          <w:b/>
          <w:color w:val="00AEEF"/>
          <w:sz w:val="24"/>
          <w:u w:val="single"/>
        </w:rPr>
        <w:t>:</w:t>
      </w:r>
    </w:p>
    <w:p w14:paraId="080B9E72" w14:textId="77777777" w:rsidR="004723DE" w:rsidRDefault="004723DE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</w:rPr>
      </w:pPr>
    </w:p>
    <w:p w14:paraId="57F08D77" w14:textId="55F5E251" w:rsidR="004723DE" w:rsidRDefault="00DE2006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</w:rPr>
      </w:pPr>
      <w:r w:rsidRPr="00814E5F">
        <w:rPr>
          <w:rFonts w:ascii="Arial" w:hAnsi="Arial" w:cs="Arial"/>
          <w:b/>
          <w:color w:val="00AEEF"/>
          <w:sz w:val="24"/>
        </w:rPr>
        <w:t xml:space="preserve">(please </w:t>
      </w:r>
      <w:r w:rsidR="004723DE">
        <w:rPr>
          <w:rFonts w:ascii="Arial" w:hAnsi="Arial" w:cs="Arial"/>
          <w:b/>
          <w:color w:val="00AEEF"/>
          <w:sz w:val="24"/>
        </w:rPr>
        <w:t>indicate which letter</w:t>
      </w:r>
      <w:r w:rsidR="009774F8">
        <w:rPr>
          <w:rFonts w:ascii="Arial" w:hAnsi="Arial" w:cs="Arial"/>
          <w:b/>
          <w:color w:val="00AEEF"/>
          <w:sz w:val="24"/>
        </w:rPr>
        <w:t>/</w:t>
      </w:r>
      <w:r w:rsidR="004723DE">
        <w:rPr>
          <w:rFonts w:ascii="Arial" w:hAnsi="Arial" w:cs="Arial"/>
          <w:b/>
          <w:color w:val="00AEEF"/>
          <w:sz w:val="24"/>
        </w:rPr>
        <w:t>s the content relates to</w:t>
      </w:r>
      <w:r w:rsidR="00347EF0">
        <w:rPr>
          <w:rFonts w:ascii="Arial" w:hAnsi="Arial" w:cs="Arial"/>
          <w:b/>
          <w:color w:val="00AEEF"/>
          <w:sz w:val="24"/>
        </w:rPr>
        <w:t xml:space="preserve"> – </w:t>
      </w:r>
      <w:proofErr w:type="spellStart"/>
      <w:r w:rsidR="00347EF0">
        <w:rPr>
          <w:rFonts w:ascii="Arial" w:hAnsi="Arial" w:cs="Arial"/>
          <w:b/>
          <w:color w:val="00AEEF"/>
          <w:sz w:val="24"/>
        </w:rPr>
        <w:t>ie</w:t>
      </w:r>
      <w:proofErr w:type="spellEnd"/>
      <w:r w:rsidR="00347EF0">
        <w:rPr>
          <w:rFonts w:ascii="Arial" w:hAnsi="Arial" w:cs="Arial"/>
          <w:b/>
          <w:color w:val="00AEEF"/>
          <w:sz w:val="24"/>
        </w:rPr>
        <w:t>: A B C D</w:t>
      </w:r>
      <w:r w:rsidRPr="00814E5F">
        <w:rPr>
          <w:rFonts w:ascii="Arial" w:hAnsi="Arial" w:cs="Arial"/>
          <w:b/>
          <w:color w:val="00AEEF"/>
          <w:sz w:val="24"/>
        </w:rPr>
        <w:t>)</w:t>
      </w:r>
    </w:p>
    <w:p w14:paraId="75B7A43B" w14:textId="77777777" w:rsidR="004723DE" w:rsidRDefault="004723DE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color w:val="00AEEF"/>
          <w:sz w:val="24"/>
        </w:rPr>
      </w:pPr>
    </w:p>
    <w:p w14:paraId="6EF1B333" w14:textId="67B3A3E2" w:rsidR="00583891" w:rsidRDefault="00583891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b/>
          <w:sz w:val="24"/>
        </w:rPr>
      </w:pPr>
    </w:p>
    <w:p w14:paraId="7434D8D8" w14:textId="77777777" w:rsidR="00232063" w:rsidRDefault="00232063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sz w:val="24"/>
        </w:rPr>
      </w:pPr>
    </w:p>
    <w:p w14:paraId="71A30052" w14:textId="58EEBCB3" w:rsidR="00583891" w:rsidRPr="00C57F6A" w:rsidRDefault="00583891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color w:val="808080" w:themeColor="background1" w:themeShade="80"/>
          <w:sz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</w:rPr>
        <w:t>Click here for more information about CPD and Development outcomes</w:t>
      </w:r>
    </w:p>
    <w:p w14:paraId="59CA0FF1" w14:textId="3647E313" w:rsidR="00C57F6A" w:rsidRDefault="00ED009B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sz w:val="24"/>
        </w:rPr>
      </w:pPr>
      <w:hyperlink r:id="rId10" w:history="1">
        <w:r w:rsidR="00C57F6A" w:rsidRPr="006B4EF7">
          <w:rPr>
            <w:rStyle w:val="Hyperlink"/>
            <w:rFonts w:ascii="Arial" w:hAnsi="Arial" w:cs="Arial"/>
            <w:sz w:val="24"/>
          </w:rPr>
          <w:t>https://www.gdc-uk.org/education-cpd/cpd/enhanced-cpd-scheme-2018</w:t>
        </w:r>
      </w:hyperlink>
    </w:p>
    <w:p w14:paraId="6625EFC5" w14:textId="77777777" w:rsidR="00C57F6A" w:rsidRPr="00F57A3A" w:rsidRDefault="00C57F6A" w:rsidP="00814E5F">
      <w:pPr>
        <w:tabs>
          <w:tab w:val="left" w:pos="3201"/>
          <w:tab w:val="left" w:pos="3976"/>
          <w:tab w:val="left" w:pos="4740"/>
          <w:tab w:val="left" w:pos="5504"/>
        </w:tabs>
        <w:rPr>
          <w:rFonts w:ascii="Arial" w:hAnsi="Arial" w:cs="Arial"/>
          <w:sz w:val="24"/>
        </w:rPr>
      </w:pPr>
    </w:p>
    <w:p w14:paraId="0F487A76" w14:textId="0E00A7D3" w:rsidR="00A237D5" w:rsidRPr="00D247F3" w:rsidRDefault="00665A31" w:rsidP="00583891">
      <w:pPr>
        <w:pStyle w:val="ListParagraph"/>
        <w:spacing w:before="0"/>
        <w:ind w:left="9" w:firstLine="0"/>
        <w:rPr>
          <w:rFonts w:ascii="Arial" w:hAnsi="Arial" w:cs="Arial"/>
          <w:bCs/>
          <w:color w:val="FF0000"/>
          <w:sz w:val="24"/>
        </w:rPr>
      </w:pPr>
      <w:r w:rsidRPr="00D247F3">
        <w:rPr>
          <w:rFonts w:ascii="Arial" w:hAnsi="Arial" w:cs="Arial"/>
          <w:b/>
          <w:color w:val="FF0000"/>
          <w:sz w:val="24"/>
        </w:rPr>
        <w:t>PLEASE NOTE</w:t>
      </w:r>
      <w:r w:rsidR="00D247F3">
        <w:rPr>
          <w:rFonts w:ascii="Arial" w:hAnsi="Arial" w:cs="Arial"/>
          <w:bCs/>
          <w:color w:val="FF0000"/>
          <w:sz w:val="24"/>
        </w:rPr>
        <w:t xml:space="preserve">: </w:t>
      </w:r>
      <w:r w:rsidR="00ED009B" w:rsidRPr="00ED009B">
        <w:rPr>
          <w:rFonts w:ascii="Arial" w:hAnsi="Arial" w:cs="Arial"/>
          <w:bCs/>
          <w:color w:val="FF0000"/>
          <w:sz w:val="24"/>
        </w:rPr>
        <w:t xml:space="preserve">The aims, learning objectives and learning content </w:t>
      </w:r>
      <w:r w:rsidR="00ED009B" w:rsidRPr="00ED009B">
        <w:rPr>
          <w:rFonts w:ascii="Arial" w:hAnsi="Arial" w:cs="Arial"/>
          <w:bCs/>
          <w:color w:val="FF0000"/>
          <w:sz w:val="24"/>
          <w:u w:val="single"/>
        </w:rPr>
        <w:t>each</w:t>
      </w:r>
      <w:r w:rsidR="00ED009B" w:rsidRPr="00ED009B">
        <w:rPr>
          <w:rFonts w:ascii="Arial" w:hAnsi="Arial" w:cs="Arial"/>
          <w:bCs/>
          <w:color w:val="FF0000"/>
          <w:sz w:val="24"/>
        </w:rPr>
        <w:t xml:space="preserve"> have a character limit of 400 (letters and spaces), so it fits within our CPD certificate template.</w:t>
      </w:r>
    </w:p>
    <w:p w14:paraId="2708DF3C" w14:textId="77777777" w:rsidR="00D247F3" w:rsidRDefault="00D247F3" w:rsidP="00583891">
      <w:pPr>
        <w:pStyle w:val="ListParagraph"/>
        <w:spacing w:before="0"/>
        <w:ind w:left="9" w:firstLine="0"/>
        <w:rPr>
          <w:rFonts w:ascii="Arial" w:hAnsi="Arial" w:cs="Arial"/>
          <w:b/>
          <w:color w:val="00AEEF"/>
          <w:sz w:val="24"/>
          <w:u w:val="single"/>
        </w:rPr>
      </w:pPr>
    </w:p>
    <w:p w14:paraId="2454A973" w14:textId="1230B526" w:rsidR="00D1294E" w:rsidRPr="004723DE" w:rsidRDefault="00471411" w:rsidP="00583891">
      <w:pPr>
        <w:pStyle w:val="ListParagraph"/>
        <w:spacing w:before="0"/>
        <w:ind w:left="9" w:firstLine="0"/>
        <w:rPr>
          <w:rFonts w:ascii="Arial" w:hAnsi="Arial" w:cs="Arial"/>
          <w:b/>
          <w:sz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u w:val="single"/>
        </w:rPr>
        <w:t>Aims</w:t>
      </w:r>
      <w:r w:rsidR="007B3213" w:rsidRPr="004723DE">
        <w:rPr>
          <w:rFonts w:ascii="Arial" w:hAnsi="Arial" w:cs="Arial"/>
          <w:b/>
          <w:color w:val="00AEEF"/>
          <w:sz w:val="24"/>
          <w:u w:val="single"/>
        </w:rPr>
        <w:t>:</w:t>
      </w:r>
    </w:p>
    <w:p w14:paraId="7DA59D2B" w14:textId="20DB9B20" w:rsidR="00A5607E" w:rsidRPr="00C57F6A" w:rsidRDefault="00A5607E" w:rsidP="00814E5F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Overview of what </w:t>
      </w:r>
      <w:r w:rsidR="00821BE0" w:rsidRPr="00C57F6A">
        <w:rPr>
          <w:rFonts w:ascii="Arial" w:hAnsi="Arial" w:cs="Arial"/>
          <w:color w:val="808080" w:themeColor="background1" w:themeShade="80"/>
          <w:sz w:val="24"/>
          <w:szCs w:val="24"/>
        </w:rPr>
        <w:t>the activity will achieve.</w:t>
      </w:r>
    </w:p>
    <w:p w14:paraId="5EF5748C" w14:textId="02728083" w:rsidR="00D1294E" w:rsidRPr="00C57F6A" w:rsidRDefault="009774F8" w:rsidP="00814E5F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Maximum of </w:t>
      </w:r>
      <w:r w:rsidR="00A54C95">
        <w:rPr>
          <w:rFonts w:ascii="Arial" w:hAnsi="Arial" w:cs="Arial"/>
          <w:color w:val="808080" w:themeColor="background1" w:themeShade="80"/>
          <w:sz w:val="24"/>
          <w:szCs w:val="24"/>
        </w:rPr>
        <w:t>400</w:t>
      </w: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characters (letters and spaces, not words)</w:t>
      </w:r>
      <w:r w:rsidR="00471411" w:rsidRPr="00C57F6A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6C69555B" w14:textId="1FFC744E" w:rsidR="004723DE" w:rsidRDefault="004723DE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4888CBE3" w14:textId="43029DE7" w:rsidR="004723DE" w:rsidRDefault="004723DE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567089F9" w14:textId="77777777" w:rsidR="004723DE" w:rsidRPr="00F57A3A" w:rsidRDefault="004723DE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28B7FA28" w14:textId="350494A4" w:rsidR="007B3213" w:rsidRPr="00F57A3A" w:rsidRDefault="007B3213" w:rsidP="00814E5F">
      <w:pPr>
        <w:pStyle w:val="BodyText"/>
        <w:rPr>
          <w:rFonts w:ascii="Arial" w:hAnsi="Arial" w:cs="Arial"/>
          <w:sz w:val="24"/>
          <w:szCs w:val="24"/>
        </w:rPr>
      </w:pPr>
    </w:p>
    <w:p w14:paraId="04AEEB09" w14:textId="781498E1" w:rsidR="00F57A3A" w:rsidRDefault="007B3213" w:rsidP="00F57A3A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  <w:r w:rsidRPr="004723DE">
        <w:rPr>
          <w:rFonts w:ascii="Arial" w:hAnsi="Arial" w:cs="Arial"/>
          <w:color w:val="00AEEF"/>
          <w:u w:val="single"/>
        </w:rPr>
        <w:t>L</w:t>
      </w:r>
      <w:r w:rsidR="00471411" w:rsidRPr="004723DE">
        <w:rPr>
          <w:rFonts w:ascii="Arial" w:hAnsi="Arial" w:cs="Arial"/>
          <w:color w:val="00AEEF"/>
          <w:u w:val="single"/>
        </w:rPr>
        <w:t>earning</w:t>
      </w:r>
      <w:r w:rsidR="00471411" w:rsidRPr="004723DE">
        <w:rPr>
          <w:rFonts w:ascii="Arial" w:hAnsi="Arial" w:cs="Arial"/>
          <w:color w:val="00AEEF"/>
          <w:spacing w:val="-8"/>
          <w:u w:val="single"/>
        </w:rPr>
        <w:t xml:space="preserve"> </w:t>
      </w:r>
      <w:r w:rsidR="00F57A3A" w:rsidRPr="004723DE">
        <w:rPr>
          <w:rFonts w:ascii="Arial" w:hAnsi="Arial" w:cs="Arial"/>
          <w:color w:val="00AEEF"/>
          <w:spacing w:val="-8"/>
          <w:u w:val="single"/>
        </w:rPr>
        <w:t>o</w:t>
      </w:r>
      <w:r w:rsidR="00471411" w:rsidRPr="004723DE">
        <w:rPr>
          <w:rFonts w:ascii="Arial" w:hAnsi="Arial" w:cs="Arial"/>
          <w:color w:val="00AEEF"/>
          <w:u w:val="single"/>
        </w:rPr>
        <w:t>bjectives:</w:t>
      </w:r>
    </w:p>
    <w:p w14:paraId="4AE56E45" w14:textId="4E911AA0" w:rsidR="009774F8" w:rsidRPr="00C57F6A" w:rsidRDefault="009774F8" w:rsidP="009774F8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Maximum of </w:t>
      </w:r>
      <w:r w:rsidR="00A54C95">
        <w:rPr>
          <w:rFonts w:ascii="Arial" w:hAnsi="Arial" w:cs="Arial"/>
          <w:color w:val="808080" w:themeColor="background1" w:themeShade="80"/>
          <w:sz w:val="24"/>
          <w:szCs w:val="24"/>
        </w:rPr>
        <w:t>400</w:t>
      </w: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characters (letters and spaces, not words).</w:t>
      </w:r>
    </w:p>
    <w:p w14:paraId="1BBFD184" w14:textId="1CCDB37B" w:rsidR="00821BE0" w:rsidRPr="00C57F6A" w:rsidRDefault="00821BE0" w:rsidP="00F57A3A">
      <w:pPr>
        <w:pStyle w:val="Heading1"/>
        <w:ind w:left="0" w:right="2"/>
        <w:rPr>
          <w:rFonts w:ascii="Arial" w:hAnsi="Arial" w:cs="Arial"/>
          <w:b w:val="0"/>
          <w:color w:val="808080" w:themeColor="background1" w:themeShade="80"/>
        </w:rPr>
      </w:pPr>
      <w:r w:rsidRPr="00C57F6A">
        <w:rPr>
          <w:rFonts w:ascii="Arial" w:hAnsi="Arial" w:cs="Arial"/>
          <w:b w:val="0"/>
          <w:color w:val="808080" w:themeColor="background1" w:themeShade="80"/>
        </w:rPr>
        <w:t>Should fulfill the aim. By the end of this activity, the participant should be able to…</w:t>
      </w:r>
    </w:p>
    <w:p w14:paraId="04326808" w14:textId="77777777" w:rsidR="00821BE0" w:rsidRPr="00F57A3A" w:rsidRDefault="00821BE0" w:rsidP="00F57A3A">
      <w:pPr>
        <w:pStyle w:val="Heading1"/>
        <w:ind w:left="0" w:right="2"/>
        <w:rPr>
          <w:rFonts w:ascii="Arial" w:hAnsi="Arial" w:cs="Arial"/>
          <w:b w:val="0"/>
        </w:rPr>
      </w:pPr>
    </w:p>
    <w:p w14:paraId="4DB2F7C9" w14:textId="08139D35" w:rsidR="00D1294E" w:rsidRPr="00F57A3A" w:rsidRDefault="00D1294E" w:rsidP="00F57A3A">
      <w:pPr>
        <w:pStyle w:val="Heading1"/>
        <w:numPr>
          <w:ilvl w:val="0"/>
          <w:numId w:val="2"/>
        </w:numPr>
        <w:ind w:left="360" w:right="2"/>
        <w:rPr>
          <w:rFonts w:ascii="Arial" w:hAnsi="Arial" w:cs="Arial"/>
          <w:b w:val="0"/>
        </w:rPr>
      </w:pPr>
    </w:p>
    <w:p w14:paraId="65D8B043" w14:textId="66B25549" w:rsidR="00D1294E" w:rsidRPr="00F57A3A" w:rsidRDefault="00D1294E" w:rsidP="00F57A3A">
      <w:pPr>
        <w:pStyle w:val="BodyText"/>
        <w:rPr>
          <w:rFonts w:ascii="Arial" w:hAnsi="Arial" w:cs="Arial"/>
          <w:sz w:val="24"/>
          <w:szCs w:val="24"/>
        </w:rPr>
      </w:pPr>
    </w:p>
    <w:p w14:paraId="44EED6CD" w14:textId="09DC4EE0" w:rsidR="00D1294E" w:rsidRPr="00F57A3A" w:rsidRDefault="00D1294E" w:rsidP="00F57A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</w:p>
    <w:p w14:paraId="19B355DC" w14:textId="77777777" w:rsidR="00D1294E" w:rsidRPr="00F57A3A" w:rsidRDefault="00D1294E" w:rsidP="00F57A3A">
      <w:pPr>
        <w:pStyle w:val="BodyText"/>
        <w:rPr>
          <w:rFonts w:ascii="Arial" w:hAnsi="Arial" w:cs="Arial"/>
          <w:sz w:val="24"/>
          <w:szCs w:val="24"/>
        </w:rPr>
      </w:pPr>
    </w:p>
    <w:p w14:paraId="41F44798" w14:textId="4331A342" w:rsidR="00D1294E" w:rsidRPr="00F57A3A" w:rsidRDefault="00D1294E" w:rsidP="00F57A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</w:p>
    <w:p w14:paraId="536B7C2B" w14:textId="77777777" w:rsidR="00D1294E" w:rsidRPr="00F57A3A" w:rsidRDefault="00D1294E" w:rsidP="00F57A3A">
      <w:pPr>
        <w:pStyle w:val="BodyText"/>
        <w:rPr>
          <w:rFonts w:ascii="Arial" w:hAnsi="Arial" w:cs="Arial"/>
          <w:sz w:val="24"/>
          <w:szCs w:val="24"/>
        </w:rPr>
      </w:pPr>
    </w:p>
    <w:p w14:paraId="2B476625" w14:textId="6B71778A" w:rsidR="00D1294E" w:rsidRPr="00F57A3A" w:rsidRDefault="00D1294E" w:rsidP="00F57A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</w:p>
    <w:p w14:paraId="6D266B7C" w14:textId="77777777" w:rsidR="00D1294E" w:rsidRPr="00F57A3A" w:rsidRDefault="00D1294E" w:rsidP="00F57A3A">
      <w:pPr>
        <w:pStyle w:val="BodyText"/>
        <w:rPr>
          <w:rFonts w:ascii="Arial" w:hAnsi="Arial" w:cs="Arial"/>
          <w:sz w:val="24"/>
          <w:szCs w:val="24"/>
        </w:rPr>
      </w:pPr>
    </w:p>
    <w:p w14:paraId="0A3E33EE" w14:textId="0111474A" w:rsidR="00D1294E" w:rsidRPr="00F57A3A" w:rsidRDefault="00D1294E" w:rsidP="00F57A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</w:p>
    <w:p w14:paraId="0F5AE6BD" w14:textId="77777777" w:rsidR="00D1294E" w:rsidRPr="00F57A3A" w:rsidRDefault="00D1294E" w:rsidP="00814E5F">
      <w:pPr>
        <w:pStyle w:val="BodyText"/>
        <w:rPr>
          <w:rFonts w:ascii="Arial" w:hAnsi="Arial" w:cs="Arial"/>
          <w:sz w:val="26"/>
        </w:rPr>
      </w:pPr>
    </w:p>
    <w:p w14:paraId="2D5299C2" w14:textId="77777777" w:rsidR="00D1294E" w:rsidRPr="00F57A3A" w:rsidRDefault="00D1294E" w:rsidP="00814E5F">
      <w:pPr>
        <w:pStyle w:val="BodyText"/>
        <w:rPr>
          <w:rFonts w:ascii="Arial" w:hAnsi="Arial" w:cs="Arial"/>
          <w:sz w:val="24"/>
        </w:rPr>
      </w:pPr>
    </w:p>
    <w:p w14:paraId="54E16AB0" w14:textId="38F8D730" w:rsidR="00D1294E" w:rsidRPr="004723DE" w:rsidRDefault="00471411" w:rsidP="00821BE0">
      <w:pPr>
        <w:rPr>
          <w:rFonts w:ascii="Arial" w:hAnsi="Arial" w:cs="Arial"/>
          <w:b/>
          <w:sz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u w:val="single"/>
        </w:rPr>
        <w:t>Learning</w:t>
      </w:r>
      <w:r w:rsidRPr="004723DE">
        <w:rPr>
          <w:rFonts w:ascii="Arial" w:hAnsi="Arial" w:cs="Arial"/>
          <w:b/>
          <w:color w:val="00AEEF"/>
          <w:spacing w:val="-1"/>
          <w:sz w:val="24"/>
          <w:u w:val="single"/>
        </w:rPr>
        <w:t xml:space="preserve"> </w:t>
      </w:r>
      <w:r w:rsidRPr="004723DE">
        <w:rPr>
          <w:rFonts w:ascii="Arial" w:hAnsi="Arial" w:cs="Arial"/>
          <w:b/>
          <w:color w:val="00AEEF"/>
          <w:sz w:val="24"/>
          <w:u w:val="single"/>
        </w:rPr>
        <w:t>content:</w:t>
      </w:r>
    </w:p>
    <w:p w14:paraId="24521842" w14:textId="504E9B28" w:rsidR="009774F8" w:rsidRPr="00C57F6A" w:rsidRDefault="009774F8" w:rsidP="009774F8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Maximum of </w:t>
      </w:r>
      <w:r w:rsidR="00A54C95">
        <w:rPr>
          <w:rFonts w:ascii="Arial" w:hAnsi="Arial" w:cs="Arial"/>
          <w:color w:val="808080" w:themeColor="background1" w:themeShade="80"/>
          <w:sz w:val="24"/>
          <w:szCs w:val="24"/>
        </w:rPr>
        <w:t>400</w:t>
      </w: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 characters (letters and spaces, not words).</w:t>
      </w:r>
    </w:p>
    <w:p w14:paraId="09BDE9D5" w14:textId="50379001" w:rsidR="00F57A3A" w:rsidRPr="00C57F6A" w:rsidRDefault="00821BE0" w:rsidP="00355D60">
      <w:pPr>
        <w:pStyle w:val="BodyText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A </w:t>
      </w:r>
      <w:r w:rsidR="0034571B" w:rsidRPr="00C57F6A">
        <w:rPr>
          <w:rFonts w:ascii="Arial" w:hAnsi="Arial" w:cs="Arial"/>
          <w:color w:val="808080" w:themeColor="background1" w:themeShade="80"/>
          <w:sz w:val="24"/>
          <w:szCs w:val="24"/>
        </w:rPr>
        <w:t xml:space="preserve">short </w:t>
      </w:r>
      <w:r w:rsidRPr="00C57F6A">
        <w:rPr>
          <w:rFonts w:ascii="Arial" w:hAnsi="Arial" w:cs="Arial"/>
          <w:color w:val="808080" w:themeColor="background1" w:themeShade="80"/>
          <w:sz w:val="24"/>
          <w:szCs w:val="24"/>
        </w:rPr>
        <w:t>summary of the content of the lecture.</w:t>
      </w:r>
    </w:p>
    <w:p w14:paraId="7E9C65B4" w14:textId="50F6A772" w:rsidR="000D2BD3" w:rsidRDefault="000D2BD3" w:rsidP="00355D60">
      <w:pPr>
        <w:pStyle w:val="BodyText"/>
        <w:rPr>
          <w:rFonts w:ascii="Arial" w:hAnsi="Arial" w:cs="Arial"/>
          <w:sz w:val="24"/>
          <w:szCs w:val="24"/>
        </w:rPr>
      </w:pPr>
    </w:p>
    <w:p w14:paraId="2182A066" w14:textId="2B5036AF" w:rsidR="000D2BD3" w:rsidRDefault="000D2BD3" w:rsidP="00355D60">
      <w:pPr>
        <w:pStyle w:val="BodyText"/>
        <w:rPr>
          <w:rFonts w:ascii="Arial" w:hAnsi="Arial" w:cs="Arial"/>
          <w:sz w:val="24"/>
          <w:szCs w:val="24"/>
        </w:rPr>
      </w:pPr>
    </w:p>
    <w:p w14:paraId="3F4E91F2" w14:textId="6A59B9E3" w:rsidR="000D2BD3" w:rsidRDefault="000D2BD3" w:rsidP="00355D60">
      <w:pPr>
        <w:pStyle w:val="BodyText"/>
        <w:rPr>
          <w:rFonts w:ascii="Arial" w:hAnsi="Arial" w:cs="Arial"/>
          <w:sz w:val="24"/>
          <w:szCs w:val="24"/>
        </w:rPr>
      </w:pPr>
    </w:p>
    <w:p w14:paraId="0F3D2E5B" w14:textId="39281A52" w:rsidR="00D247F3" w:rsidRDefault="00D247F3" w:rsidP="00355D60">
      <w:pPr>
        <w:pStyle w:val="BodyText"/>
        <w:rPr>
          <w:rFonts w:ascii="Arial" w:hAnsi="Arial" w:cs="Arial"/>
          <w:sz w:val="24"/>
          <w:szCs w:val="24"/>
        </w:rPr>
      </w:pPr>
    </w:p>
    <w:p w14:paraId="52869DA5" w14:textId="77777777" w:rsidR="00D247F3" w:rsidRDefault="00D247F3" w:rsidP="00355D60">
      <w:pPr>
        <w:pStyle w:val="BodyText"/>
        <w:rPr>
          <w:rFonts w:ascii="Arial" w:hAnsi="Arial" w:cs="Arial"/>
          <w:sz w:val="24"/>
          <w:szCs w:val="24"/>
        </w:rPr>
      </w:pPr>
    </w:p>
    <w:p w14:paraId="693E4830" w14:textId="77777777" w:rsidR="00D247F3" w:rsidRDefault="00D247F3" w:rsidP="00A8796E">
      <w:pPr>
        <w:rPr>
          <w:rFonts w:ascii="Arial" w:hAnsi="Arial" w:cs="Arial"/>
          <w:b/>
          <w:color w:val="00AEEF"/>
          <w:sz w:val="24"/>
          <w:u w:val="single"/>
        </w:rPr>
      </w:pPr>
    </w:p>
    <w:p w14:paraId="06D0A3E4" w14:textId="0A50FE4B" w:rsidR="00A8796E" w:rsidRDefault="00A8796E" w:rsidP="00A8796E">
      <w:pPr>
        <w:rPr>
          <w:rFonts w:ascii="Arial" w:hAnsi="Arial" w:cs="Arial"/>
          <w:b/>
          <w:color w:val="00AEEF"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>Will the speaker be showing videos as part of their presentation?</w:t>
      </w:r>
    </w:p>
    <w:p w14:paraId="6CF334F1" w14:textId="01F7D671" w:rsidR="00A8796E" w:rsidRPr="00B40E41" w:rsidRDefault="005C5F47" w:rsidP="00A8796E">
      <w:pPr>
        <w:rPr>
          <w:rFonts w:ascii="Arial" w:hAnsi="Arial" w:cs="Arial"/>
          <w:bCs/>
          <w:color w:val="808080" w:themeColor="background1" w:themeShade="80"/>
        </w:rPr>
      </w:pPr>
      <w:proofErr w:type="gramStart"/>
      <w:r>
        <w:rPr>
          <w:rFonts w:ascii="Arial" w:hAnsi="Arial" w:cs="Arial"/>
          <w:bCs/>
          <w:color w:val="808080" w:themeColor="background1" w:themeShade="80"/>
        </w:rPr>
        <w:t>Video’s</w:t>
      </w:r>
      <w:proofErr w:type="gramEnd"/>
      <w:r>
        <w:rPr>
          <w:rFonts w:ascii="Arial" w:hAnsi="Arial" w:cs="Arial"/>
          <w:bCs/>
          <w:color w:val="808080" w:themeColor="background1" w:themeShade="80"/>
        </w:rPr>
        <w:t xml:space="preserve"> cannot be</w:t>
      </w:r>
      <w:r w:rsidR="00A8796E" w:rsidRPr="00B40E41">
        <w:rPr>
          <w:rFonts w:ascii="Arial" w:hAnsi="Arial" w:cs="Arial"/>
          <w:bCs/>
          <w:color w:val="808080" w:themeColor="background1" w:themeShade="80"/>
        </w:rPr>
        <w:t xml:space="preserve"> embedded in a PowerPoint presentation due to playback time lag</w:t>
      </w:r>
      <w:r w:rsidR="00347EF0" w:rsidRPr="00B40E41">
        <w:rPr>
          <w:rFonts w:ascii="Arial" w:hAnsi="Arial" w:cs="Arial"/>
          <w:bCs/>
          <w:color w:val="808080" w:themeColor="background1" w:themeShade="80"/>
        </w:rPr>
        <w:t xml:space="preserve"> and sometimes a mismatch between sound and image</w:t>
      </w:r>
      <w:r w:rsidR="00412091" w:rsidRPr="00B40E41">
        <w:rPr>
          <w:rFonts w:ascii="Arial" w:hAnsi="Arial" w:cs="Arial"/>
          <w:bCs/>
          <w:color w:val="808080" w:themeColor="background1" w:themeShade="80"/>
        </w:rPr>
        <w:t xml:space="preserve">. </w:t>
      </w:r>
      <w:r w:rsidR="00596C26" w:rsidRPr="00B40E41">
        <w:rPr>
          <w:rFonts w:ascii="Arial" w:hAnsi="Arial" w:cs="Arial"/>
          <w:bCs/>
          <w:color w:val="808080" w:themeColor="background1" w:themeShade="80"/>
        </w:rPr>
        <w:t xml:space="preserve">If the speaker wishes to </w:t>
      </w:r>
      <w:r w:rsidR="00347EF0" w:rsidRPr="00B40E41">
        <w:rPr>
          <w:rFonts w:ascii="Arial" w:hAnsi="Arial" w:cs="Arial"/>
          <w:bCs/>
          <w:color w:val="808080" w:themeColor="background1" w:themeShade="80"/>
        </w:rPr>
        <w:t xml:space="preserve">play videos with sound </w:t>
      </w:r>
      <w:r w:rsidR="00596C26" w:rsidRPr="00B40E41">
        <w:rPr>
          <w:rFonts w:ascii="Arial" w:hAnsi="Arial" w:cs="Arial"/>
          <w:bCs/>
          <w:color w:val="808080" w:themeColor="background1" w:themeShade="80"/>
        </w:rPr>
        <w:t>as part of the presentation please state below and how many (</w:t>
      </w:r>
      <w:r w:rsidR="00347EF0" w:rsidRPr="00B40E41">
        <w:rPr>
          <w:rFonts w:ascii="Arial" w:hAnsi="Arial" w:cs="Arial"/>
          <w:bCs/>
          <w:color w:val="808080" w:themeColor="background1" w:themeShade="80"/>
        </w:rPr>
        <w:t xml:space="preserve">we recommend a maximum </w:t>
      </w:r>
      <w:r w:rsidR="00596C26" w:rsidRPr="00B40E41">
        <w:rPr>
          <w:rFonts w:ascii="Arial" w:hAnsi="Arial" w:cs="Arial"/>
          <w:bCs/>
          <w:color w:val="808080" w:themeColor="background1" w:themeShade="80"/>
        </w:rPr>
        <w:t xml:space="preserve">of </w:t>
      </w:r>
      <w:r w:rsidR="00347EF0" w:rsidRPr="00B40E41">
        <w:rPr>
          <w:rFonts w:ascii="Arial" w:hAnsi="Arial" w:cs="Arial"/>
          <w:bCs/>
          <w:color w:val="808080" w:themeColor="background1" w:themeShade="80"/>
        </w:rPr>
        <w:t>four</w:t>
      </w:r>
      <w:r w:rsidR="00596C26" w:rsidRPr="00B40E41">
        <w:rPr>
          <w:rFonts w:ascii="Arial" w:hAnsi="Arial" w:cs="Arial"/>
          <w:bCs/>
          <w:color w:val="808080" w:themeColor="background1" w:themeShade="80"/>
        </w:rPr>
        <w:t xml:space="preserve">) These need to be sent to the Local Services Team a week before the webinar and in an MP4 format. </w:t>
      </w:r>
    </w:p>
    <w:p w14:paraId="65250523" w14:textId="77777777" w:rsidR="0086266B" w:rsidRDefault="0086266B" w:rsidP="0086266B">
      <w:pPr>
        <w:rPr>
          <w:rFonts w:ascii="Arial" w:hAnsi="Arial" w:cs="Arial"/>
          <w:b/>
          <w:color w:val="00AEEF"/>
          <w:sz w:val="24"/>
          <w:u w:val="single"/>
        </w:rPr>
      </w:pPr>
    </w:p>
    <w:p w14:paraId="42C79D2B" w14:textId="77777777" w:rsidR="00D247F3" w:rsidRDefault="00D247F3" w:rsidP="0086266B">
      <w:pPr>
        <w:rPr>
          <w:rFonts w:ascii="Arial" w:hAnsi="Arial" w:cs="Arial"/>
          <w:b/>
          <w:color w:val="00AEEF"/>
          <w:sz w:val="24"/>
          <w:u w:val="single"/>
        </w:rPr>
      </w:pPr>
    </w:p>
    <w:p w14:paraId="3EDA850F" w14:textId="77777777" w:rsidR="00D247F3" w:rsidRDefault="00D247F3" w:rsidP="0086266B">
      <w:pPr>
        <w:rPr>
          <w:rFonts w:ascii="Arial" w:hAnsi="Arial" w:cs="Arial"/>
          <w:b/>
          <w:color w:val="00AEEF"/>
          <w:sz w:val="24"/>
          <w:u w:val="single"/>
        </w:rPr>
      </w:pPr>
    </w:p>
    <w:p w14:paraId="12BA90D7" w14:textId="77777777" w:rsidR="00D247F3" w:rsidRDefault="00D247F3" w:rsidP="0086266B">
      <w:pPr>
        <w:rPr>
          <w:rFonts w:ascii="Arial" w:hAnsi="Arial" w:cs="Arial"/>
          <w:b/>
          <w:color w:val="00AEEF"/>
          <w:sz w:val="24"/>
          <w:u w:val="single"/>
        </w:rPr>
      </w:pPr>
    </w:p>
    <w:p w14:paraId="6B324035" w14:textId="1BEA4F98" w:rsidR="0086266B" w:rsidRDefault="0086266B" w:rsidP="0086266B">
      <w:pPr>
        <w:rPr>
          <w:rFonts w:ascii="Arial" w:hAnsi="Arial" w:cs="Arial"/>
          <w:b/>
          <w:color w:val="00AEEF"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>Does the speaker wish to have ‘polls’ as part of their presentation?</w:t>
      </w:r>
    </w:p>
    <w:p w14:paraId="31C81FFE" w14:textId="0D671F40" w:rsidR="0086266B" w:rsidRPr="00B40E41" w:rsidRDefault="0086266B" w:rsidP="0086266B">
      <w:pPr>
        <w:rPr>
          <w:rFonts w:ascii="Arial" w:hAnsi="Arial" w:cs="Arial"/>
          <w:bCs/>
          <w:color w:val="808080" w:themeColor="background1" w:themeShade="80"/>
        </w:rPr>
      </w:pPr>
      <w:bookmarkStart w:id="0" w:name="_Hlk137479110"/>
      <w:r w:rsidRPr="00B40E41">
        <w:rPr>
          <w:rFonts w:ascii="Arial" w:hAnsi="Arial" w:cs="Arial"/>
          <w:bCs/>
          <w:color w:val="808080" w:themeColor="background1" w:themeShade="80"/>
        </w:rPr>
        <w:t xml:space="preserve">Please note that there is a character limit to the questions and the </w:t>
      </w:r>
      <w:proofErr w:type="gramStart"/>
      <w:r w:rsidRPr="00B40E41">
        <w:rPr>
          <w:rFonts w:ascii="Arial" w:hAnsi="Arial" w:cs="Arial"/>
          <w:bCs/>
          <w:color w:val="808080" w:themeColor="background1" w:themeShade="80"/>
        </w:rPr>
        <w:t>multiple choice</w:t>
      </w:r>
      <w:proofErr w:type="gramEnd"/>
      <w:r w:rsidRPr="00B40E41">
        <w:rPr>
          <w:rFonts w:ascii="Arial" w:hAnsi="Arial" w:cs="Arial"/>
          <w:bCs/>
          <w:color w:val="808080" w:themeColor="background1" w:themeShade="80"/>
        </w:rPr>
        <w:t xml:space="preserve"> answers. For the questions this is limited to 128 characters and the answers are limited to 60 characters. </w:t>
      </w:r>
      <w:r w:rsidR="00A35069" w:rsidRPr="00B40E41">
        <w:rPr>
          <w:rFonts w:ascii="Arial" w:hAnsi="Arial" w:cs="Arial"/>
          <w:color w:val="808080"/>
        </w:rPr>
        <w:t xml:space="preserve">You can have up to 5 answers for each poll question. And </w:t>
      </w:r>
      <w:proofErr w:type="gramStart"/>
      <w:r w:rsidR="00A35069" w:rsidRPr="00B40E41">
        <w:rPr>
          <w:rFonts w:ascii="Arial" w:hAnsi="Arial" w:cs="Arial"/>
          <w:color w:val="808080"/>
        </w:rPr>
        <w:t>overall</w:t>
      </w:r>
      <w:proofErr w:type="gramEnd"/>
      <w:r w:rsidR="00A35069" w:rsidRPr="00B40E41">
        <w:rPr>
          <w:rFonts w:ascii="Arial" w:hAnsi="Arial" w:cs="Arial"/>
          <w:color w:val="808080"/>
        </w:rPr>
        <w:t xml:space="preserve"> we </w:t>
      </w:r>
      <w:r w:rsidRPr="00B40E41">
        <w:rPr>
          <w:rFonts w:ascii="Arial" w:hAnsi="Arial" w:cs="Arial"/>
          <w:bCs/>
          <w:color w:val="808080" w:themeColor="background1" w:themeShade="80"/>
        </w:rPr>
        <w:t xml:space="preserve">recommend no more than 10 </w:t>
      </w:r>
      <w:r w:rsidR="003F5CB2" w:rsidRPr="00B40E41">
        <w:rPr>
          <w:rFonts w:ascii="Arial" w:hAnsi="Arial" w:cs="Arial"/>
          <w:bCs/>
          <w:color w:val="808080" w:themeColor="background1" w:themeShade="80"/>
        </w:rPr>
        <w:t xml:space="preserve">poll </w:t>
      </w:r>
      <w:r w:rsidRPr="00B40E41">
        <w:rPr>
          <w:rFonts w:ascii="Arial" w:hAnsi="Arial" w:cs="Arial"/>
          <w:bCs/>
          <w:color w:val="808080" w:themeColor="background1" w:themeShade="80"/>
        </w:rPr>
        <w:t>questions.</w:t>
      </w:r>
    </w:p>
    <w:bookmarkEnd w:id="0"/>
    <w:p w14:paraId="6B537542" w14:textId="6F15D5D0" w:rsidR="000D2BD3" w:rsidRDefault="000D2BD3" w:rsidP="00355D60">
      <w:pPr>
        <w:pStyle w:val="BodyText"/>
        <w:rPr>
          <w:rFonts w:ascii="Arial" w:hAnsi="Arial" w:cs="Arial"/>
          <w:sz w:val="24"/>
          <w:szCs w:val="24"/>
        </w:rPr>
      </w:pPr>
    </w:p>
    <w:p w14:paraId="578E099C" w14:textId="77777777" w:rsidR="00030E54" w:rsidRDefault="00030E54" w:rsidP="000D2BD3">
      <w:pPr>
        <w:rPr>
          <w:rFonts w:ascii="Arial" w:hAnsi="Arial" w:cs="Arial"/>
          <w:b/>
          <w:color w:val="00AEEF"/>
          <w:sz w:val="24"/>
          <w:u w:val="single"/>
        </w:rPr>
      </w:pPr>
    </w:p>
    <w:p w14:paraId="2DBE6BD8" w14:textId="77777777" w:rsidR="00030E54" w:rsidRDefault="00030E54" w:rsidP="000D2BD3">
      <w:pPr>
        <w:rPr>
          <w:rFonts w:ascii="Arial" w:hAnsi="Arial" w:cs="Arial"/>
          <w:b/>
          <w:color w:val="00AEEF"/>
          <w:sz w:val="24"/>
          <w:u w:val="single"/>
        </w:rPr>
      </w:pPr>
    </w:p>
    <w:p w14:paraId="13706553" w14:textId="06FC49F3" w:rsidR="000D2BD3" w:rsidRPr="004723DE" w:rsidRDefault="0051219D" w:rsidP="000D2BD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 xml:space="preserve">CPD </w:t>
      </w:r>
      <w:r w:rsidR="009D3366">
        <w:rPr>
          <w:rFonts w:ascii="Arial" w:hAnsi="Arial" w:cs="Arial"/>
          <w:b/>
          <w:color w:val="00AEEF"/>
          <w:sz w:val="24"/>
          <w:u w:val="single"/>
        </w:rPr>
        <w:t>s</w:t>
      </w:r>
      <w:r w:rsidR="000D2BD3">
        <w:rPr>
          <w:rFonts w:ascii="Arial" w:hAnsi="Arial" w:cs="Arial"/>
          <w:b/>
          <w:color w:val="00AEEF"/>
          <w:sz w:val="24"/>
          <w:u w:val="single"/>
        </w:rPr>
        <w:t>urvey questions</w:t>
      </w:r>
      <w:r w:rsidR="000D2BD3" w:rsidRPr="004723DE">
        <w:rPr>
          <w:rFonts w:ascii="Arial" w:hAnsi="Arial" w:cs="Arial"/>
          <w:b/>
          <w:color w:val="00AEEF"/>
          <w:sz w:val="24"/>
          <w:u w:val="single"/>
        </w:rPr>
        <w:t>:</w:t>
      </w:r>
    </w:p>
    <w:p w14:paraId="6E3CDD1D" w14:textId="62F7A35C" w:rsidR="003F5CB2" w:rsidRPr="00B40E41" w:rsidRDefault="000D2BD3" w:rsidP="003F5CB2">
      <w:pPr>
        <w:rPr>
          <w:rFonts w:ascii="Arial" w:hAnsi="Arial" w:cs="Arial"/>
          <w:color w:val="808080" w:themeColor="background1" w:themeShade="80"/>
        </w:rPr>
      </w:pPr>
      <w:r w:rsidRPr="00B40E41">
        <w:rPr>
          <w:rFonts w:ascii="Arial" w:hAnsi="Arial" w:cs="Arial"/>
          <w:color w:val="808080" w:themeColor="background1" w:themeShade="80"/>
        </w:rPr>
        <w:t xml:space="preserve">Please can the speaker supply two questions </w:t>
      </w:r>
      <w:r w:rsidR="009D3366" w:rsidRPr="00B40E41">
        <w:rPr>
          <w:rFonts w:ascii="Arial" w:hAnsi="Arial" w:cs="Arial"/>
          <w:color w:val="808080" w:themeColor="background1" w:themeShade="80"/>
        </w:rPr>
        <w:t>(with answers)</w:t>
      </w:r>
      <w:r w:rsidRPr="00B40E41">
        <w:rPr>
          <w:rFonts w:ascii="Arial" w:hAnsi="Arial" w:cs="Arial"/>
          <w:color w:val="808080" w:themeColor="background1" w:themeShade="80"/>
        </w:rPr>
        <w:t xml:space="preserve"> which we can use for the </w:t>
      </w:r>
      <w:r w:rsidR="009D3366" w:rsidRPr="00B40E41">
        <w:rPr>
          <w:rFonts w:ascii="Arial" w:hAnsi="Arial" w:cs="Arial"/>
          <w:color w:val="808080" w:themeColor="background1" w:themeShade="80"/>
        </w:rPr>
        <w:t xml:space="preserve">CPD </w:t>
      </w:r>
      <w:r w:rsidRPr="00B40E41">
        <w:rPr>
          <w:rFonts w:ascii="Arial" w:hAnsi="Arial" w:cs="Arial"/>
          <w:color w:val="808080" w:themeColor="background1" w:themeShade="80"/>
        </w:rPr>
        <w:t>survey at the end of the webinar to validate attendance.</w:t>
      </w:r>
    </w:p>
    <w:p w14:paraId="76DC1B04" w14:textId="577E70B8" w:rsidR="000D2BD3" w:rsidRPr="00B40E41" w:rsidRDefault="003F5CB2" w:rsidP="003F5CB2">
      <w:pPr>
        <w:rPr>
          <w:rFonts w:ascii="Arial" w:hAnsi="Arial" w:cs="Arial"/>
          <w:color w:val="808080" w:themeColor="background1" w:themeShade="80"/>
        </w:rPr>
      </w:pPr>
      <w:r w:rsidRPr="00B40E41">
        <w:rPr>
          <w:rFonts w:ascii="Arial" w:hAnsi="Arial" w:cs="Arial"/>
          <w:color w:val="808080" w:themeColor="background1" w:themeShade="80"/>
        </w:rPr>
        <w:t>W</w:t>
      </w:r>
      <w:proofErr w:type="spellStart"/>
      <w:r w:rsidRPr="00B40E41">
        <w:rPr>
          <w:rFonts w:ascii="Arial" w:eastAsia="Times New Roman" w:hAnsi="Arial" w:cs="Times New Roman"/>
          <w:color w:val="808080" w:themeColor="background1" w:themeShade="80"/>
          <w:lang w:val="en-GB"/>
        </w:rPr>
        <w:t>e</w:t>
      </w:r>
      <w:proofErr w:type="spellEnd"/>
      <w:r w:rsidRPr="00B40E41">
        <w:rPr>
          <w:rFonts w:ascii="Arial" w:eastAsia="Times New Roman" w:hAnsi="Arial" w:cs="Times New Roman"/>
          <w:color w:val="808080" w:themeColor="background1" w:themeShade="80"/>
          <w:lang w:val="en-GB"/>
        </w:rPr>
        <w:t xml:space="preserve"> need two questions, preferably with multiple choice answers, related to the presentation content. </w:t>
      </w:r>
      <w:r w:rsidR="009D3366" w:rsidRPr="00B40E41">
        <w:rPr>
          <w:rFonts w:ascii="Arial" w:eastAsia="Times New Roman" w:hAnsi="Arial" w:cs="Times New Roman"/>
          <w:color w:val="808080" w:themeColor="background1" w:themeShade="80"/>
          <w:lang w:val="en-GB"/>
        </w:rPr>
        <w:t xml:space="preserve">Please advise which one is the correct answer. </w:t>
      </w:r>
      <w:r w:rsidRPr="00B40E41">
        <w:rPr>
          <w:rFonts w:ascii="Arial" w:eastAsia="Times New Roman" w:hAnsi="Arial" w:cs="Times New Roman"/>
          <w:color w:val="808080" w:themeColor="background1" w:themeShade="80"/>
          <w:lang w:val="en-GB"/>
        </w:rPr>
        <w:t>The questions can each contain up to 510 characters and each answer option can contain a maximum of 128 characters.</w:t>
      </w:r>
      <w:r w:rsidR="000D2BD3" w:rsidRPr="00B40E41">
        <w:rPr>
          <w:rFonts w:ascii="Arial" w:hAnsi="Arial" w:cs="Arial"/>
          <w:color w:val="808080" w:themeColor="background1" w:themeShade="80"/>
        </w:rPr>
        <w:t xml:space="preserve">  </w:t>
      </w:r>
    </w:p>
    <w:p w14:paraId="00AF3AE1" w14:textId="649B6B60" w:rsidR="000D2BD3" w:rsidRPr="00355D60" w:rsidRDefault="000D2BD3" w:rsidP="00355D60">
      <w:pPr>
        <w:pStyle w:val="BodyText"/>
        <w:rPr>
          <w:rFonts w:ascii="Arial" w:hAnsi="Arial" w:cs="Arial"/>
          <w:sz w:val="24"/>
          <w:szCs w:val="24"/>
        </w:rPr>
      </w:pPr>
    </w:p>
    <w:p w14:paraId="252F8E31" w14:textId="66CF47A2" w:rsidR="004723DE" w:rsidRDefault="004723DE" w:rsidP="00814E5F">
      <w:pPr>
        <w:pStyle w:val="Heading1"/>
        <w:ind w:left="0" w:right="9024"/>
        <w:rPr>
          <w:rFonts w:ascii="Arial" w:hAnsi="Arial" w:cs="Arial"/>
          <w:b w:val="0"/>
        </w:rPr>
      </w:pPr>
    </w:p>
    <w:p w14:paraId="3B5C5A5A" w14:textId="2F1E5DA3" w:rsidR="00F57A3A" w:rsidRPr="004723DE" w:rsidRDefault="00471411" w:rsidP="0051219D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  <w:r w:rsidRPr="004723DE">
        <w:rPr>
          <w:rFonts w:ascii="Arial" w:hAnsi="Arial" w:cs="Arial"/>
          <w:color w:val="00AEEF"/>
          <w:u w:val="single"/>
        </w:rPr>
        <w:t>Speaker</w:t>
      </w:r>
      <w:r w:rsidR="00D247F3">
        <w:rPr>
          <w:rFonts w:ascii="Arial" w:hAnsi="Arial" w:cs="Arial"/>
          <w:color w:val="00AEEF"/>
          <w:u w:val="single"/>
        </w:rPr>
        <w:t>(s)</w:t>
      </w:r>
      <w:r w:rsidR="00F57A3A" w:rsidRPr="004723DE">
        <w:rPr>
          <w:rFonts w:ascii="Arial" w:hAnsi="Arial" w:cs="Arial"/>
          <w:color w:val="00AEEF"/>
          <w:u w:val="single"/>
        </w:rPr>
        <w:t>:</w:t>
      </w:r>
    </w:p>
    <w:p w14:paraId="4BBBE954" w14:textId="77777777" w:rsidR="00F57A3A" w:rsidRDefault="00F57A3A" w:rsidP="0051219D">
      <w:pPr>
        <w:pStyle w:val="Heading1"/>
        <w:ind w:left="0" w:right="2"/>
        <w:rPr>
          <w:rFonts w:ascii="Arial" w:hAnsi="Arial" w:cs="Arial"/>
          <w:color w:val="00AEEF"/>
        </w:rPr>
      </w:pPr>
    </w:p>
    <w:p w14:paraId="12E6A0F0" w14:textId="78628142" w:rsidR="00F57A3A" w:rsidRPr="00F57A3A" w:rsidRDefault="00F57A3A" w:rsidP="00A237D5">
      <w:pPr>
        <w:pStyle w:val="Heading1"/>
        <w:ind w:left="0" w:right="2"/>
        <w:rPr>
          <w:rFonts w:ascii="Arial" w:hAnsi="Arial" w:cs="Arial"/>
        </w:rPr>
      </w:pPr>
      <w:r>
        <w:rPr>
          <w:rFonts w:ascii="Arial" w:hAnsi="Arial" w:cs="Arial"/>
          <w:color w:val="00AEEF"/>
        </w:rPr>
        <w:t>N</w:t>
      </w:r>
      <w:r w:rsidR="00471411" w:rsidRPr="00814E5F">
        <w:rPr>
          <w:rFonts w:ascii="Arial" w:hAnsi="Arial" w:cs="Arial"/>
          <w:color w:val="00AEEF"/>
        </w:rPr>
        <w:t>ame:</w:t>
      </w:r>
    </w:p>
    <w:p w14:paraId="289177FB" w14:textId="0400517A" w:rsidR="00F57A3A" w:rsidRDefault="00F57A3A" w:rsidP="00814E5F">
      <w:pPr>
        <w:rPr>
          <w:rFonts w:ascii="Arial" w:hAnsi="Arial" w:cs="Arial"/>
          <w:sz w:val="24"/>
        </w:rPr>
      </w:pPr>
    </w:p>
    <w:p w14:paraId="1B425E29" w14:textId="633641D4" w:rsidR="00F57A3A" w:rsidRPr="00D247F3" w:rsidRDefault="00B41E80" w:rsidP="00814E5F">
      <w:pPr>
        <w:rPr>
          <w:rFonts w:ascii="Arial" w:hAnsi="Arial" w:cs="Arial"/>
          <w:sz w:val="24"/>
        </w:rPr>
      </w:pPr>
      <w:r w:rsidRPr="00D247F3">
        <w:rPr>
          <w:rFonts w:ascii="Arial" w:hAnsi="Arial" w:cs="Arial"/>
          <w:sz w:val="24"/>
        </w:rPr>
        <w:t>GDC number (if applicable):</w:t>
      </w:r>
    </w:p>
    <w:p w14:paraId="33883FE7" w14:textId="77777777" w:rsidR="00B41E80" w:rsidRPr="00F57A3A" w:rsidRDefault="00B41E80" w:rsidP="00814E5F">
      <w:pPr>
        <w:rPr>
          <w:rFonts w:ascii="Arial" w:hAnsi="Arial" w:cs="Arial"/>
          <w:sz w:val="24"/>
        </w:rPr>
      </w:pPr>
    </w:p>
    <w:p w14:paraId="0650F194" w14:textId="77777777" w:rsidR="00D247F3" w:rsidRDefault="00D247F3" w:rsidP="0051219D">
      <w:pPr>
        <w:rPr>
          <w:rFonts w:ascii="Arial" w:hAnsi="Arial" w:cs="Arial"/>
          <w:b/>
          <w:color w:val="00AEEF"/>
          <w:sz w:val="24"/>
          <w:u w:val="single"/>
        </w:rPr>
      </w:pPr>
    </w:p>
    <w:p w14:paraId="6B5F4D1A" w14:textId="17AD9D96" w:rsidR="0051219D" w:rsidRDefault="0051219D" w:rsidP="0051219D">
      <w:pPr>
        <w:rPr>
          <w:rFonts w:ascii="Arial" w:hAnsi="Arial" w:cs="Arial"/>
          <w:b/>
          <w:color w:val="00AEEF"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>Speaker’s mobile number:</w:t>
      </w:r>
    </w:p>
    <w:p w14:paraId="421DD3EF" w14:textId="77777777" w:rsidR="0051219D" w:rsidRPr="00B40E41" w:rsidRDefault="0051219D" w:rsidP="0051219D">
      <w:pPr>
        <w:rPr>
          <w:rFonts w:ascii="Arial" w:hAnsi="Arial" w:cs="Arial"/>
          <w:bCs/>
          <w:color w:val="808080" w:themeColor="background1" w:themeShade="80"/>
        </w:rPr>
      </w:pPr>
      <w:r w:rsidRPr="00B40E41">
        <w:rPr>
          <w:rFonts w:ascii="Arial" w:hAnsi="Arial" w:cs="Arial"/>
          <w:bCs/>
          <w:color w:val="808080" w:themeColor="background1" w:themeShade="80"/>
        </w:rPr>
        <w:t>This is so we can liaise with them by WhatsApp or text on day of webinar</w:t>
      </w:r>
    </w:p>
    <w:p w14:paraId="0D584A79" w14:textId="77777777" w:rsidR="0051219D" w:rsidRPr="00F57A3A" w:rsidRDefault="0051219D" w:rsidP="0051219D">
      <w:pPr>
        <w:pStyle w:val="Heading1"/>
        <w:ind w:left="0" w:right="2"/>
        <w:rPr>
          <w:rFonts w:ascii="Arial" w:hAnsi="Arial" w:cs="Arial"/>
          <w:b w:val="0"/>
        </w:rPr>
      </w:pPr>
    </w:p>
    <w:p w14:paraId="0F2DC4D9" w14:textId="787822B8" w:rsidR="0051219D" w:rsidRDefault="0051219D" w:rsidP="0051219D">
      <w:pPr>
        <w:pStyle w:val="Heading1"/>
        <w:ind w:left="0" w:right="2"/>
        <w:rPr>
          <w:rFonts w:ascii="Arial" w:hAnsi="Arial" w:cs="Arial"/>
          <w:b w:val="0"/>
        </w:rPr>
      </w:pPr>
    </w:p>
    <w:p w14:paraId="33D8EC13" w14:textId="77777777" w:rsidR="0051219D" w:rsidRPr="00F57A3A" w:rsidRDefault="0051219D" w:rsidP="0051219D">
      <w:pPr>
        <w:pStyle w:val="Heading1"/>
        <w:ind w:left="0" w:right="2"/>
        <w:rPr>
          <w:rFonts w:ascii="Arial" w:hAnsi="Arial" w:cs="Arial"/>
          <w:b w:val="0"/>
        </w:rPr>
      </w:pPr>
    </w:p>
    <w:p w14:paraId="07F22B18" w14:textId="7A8340B5" w:rsidR="0051219D" w:rsidRDefault="0051219D" w:rsidP="0051219D">
      <w:pPr>
        <w:rPr>
          <w:rFonts w:ascii="Arial" w:hAnsi="Arial" w:cs="Arial"/>
          <w:b/>
          <w:color w:val="00AEEF"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>Speaker’s email address:</w:t>
      </w:r>
    </w:p>
    <w:p w14:paraId="69E577D8" w14:textId="1BB85727" w:rsidR="0051219D" w:rsidRDefault="0051219D" w:rsidP="0051219D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</w:p>
    <w:p w14:paraId="09F433E9" w14:textId="77777777" w:rsidR="0051219D" w:rsidRDefault="0051219D" w:rsidP="0051219D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</w:p>
    <w:p w14:paraId="6535BBD8" w14:textId="77777777" w:rsidR="0051219D" w:rsidRDefault="0051219D" w:rsidP="0051219D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</w:p>
    <w:p w14:paraId="29586CF3" w14:textId="321E0DAF" w:rsidR="00D1294E" w:rsidRPr="00814E5F" w:rsidRDefault="00471411" w:rsidP="00814E5F">
      <w:pPr>
        <w:rPr>
          <w:rFonts w:ascii="Arial" w:hAnsi="Arial" w:cs="Arial"/>
          <w:b/>
          <w:color w:val="00AEEF"/>
          <w:sz w:val="24"/>
        </w:rPr>
      </w:pPr>
      <w:r w:rsidRPr="00814E5F">
        <w:rPr>
          <w:rFonts w:ascii="Arial" w:hAnsi="Arial" w:cs="Arial"/>
          <w:b/>
          <w:color w:val="00AEEF"/>
          <w:sz w:val="24"/>
        </w:rPr>
        <w:t xml:space="preserve">Speaker biography </w:t>
      </w:r>
      <w:r w:rsidRPr="00814E5F">
        <w:rPr>
          <w:rFonts w:ascii="Arial" w:hAnsi="Arial" w:cs="Arial"/>
          <w:color w:val="00AEEF"/>
          <w:sz w:val="20"/>
        </w:rPr>
        <w:t>(no more than 75</w:t>
      </w:r>
      <w:r w:rsidR="00F57A3A">
        <w:rPr>
          <w:rFonts w:ascii="Arial" w:hAnsi="Arial" w:cs="Arial"/>
          <w:color w:val="00AEEF"/>
          <w:sz w:val="20"/>
        </w:rPr>
        <w:t>-100</w:t>
      </w:r>
      <w:r w:rsidRPr="00814E5F">
        <w:rPr>
          <w:rFonts w:ascii="Arial" w:hAnsi="Arial" w:cs="Arial"/>
          <w:color w:val="00AEEF"/>
          <w:sz w:val="20"/>
        </w:rPr>
        <w:t xml:space="preserve"> words)</w:t>
      </w:r>
      <w:r w:rsidRPr="00814E5F">
        <w:rPr>
          <w:rFonts w:ascii="Arial" w:hAnsi="Arial" w:cs="Arial"/>
          <w:b/>
          <w:color w:val="00AEEF"/>
          <w:sz w:val="24"/>
        </w:rPr>
        <w:t>:</w:t>
      </w:r>
    </w:p>
    <w:p w14:paraId="690258DE" w14:textId="2BDE153F" w:rsidR="00DE2006" w:rsidRPr="00F57A3A" w:rsidRDefault="00DE2006" w:rsidP="00814E5F">
      <w:pPr>
        <w:rPr>
          <w:rFonts w:ascii="Arial" w:hAnsi="Arial" w:cs="Arial"/>
          <w:sz w:val="24"/>
        </w:rPr>
      </w:pPr>
    </w:p>
    <w:p w14:paraId="78083AF3" w14:textId="77777777" w:rsidR="00DE2006" w:rsidRPr="00F57A3A" w:rsidRDefault="00DE2006" w:rsidP="00814E5F">
      <w:pPr>
        <w:rPr>
          <w:rFonts w:ascii="Arial" w:hAnsi="Arial" w:cs="Arial"/>
          <w:sz w:val="24"/>
        </w:rPr>
      </w:pPr>
    </w:p>
    <w:p w14:paraId="4058678A" w14:textId="77777777" w:rsidR="00D1294E" w:rsidRPr="00814E5F" w:rsidRDefault="00D1294E" w:rsidP="00814E5F">
      <w:pPr>
        <w:pStyle w:val="BodyText"/>
        <w:rPr>
          <w:rFonts w:ascii="Arial" w:hAnsi="Arial" w:cs="Arial"/>
          <w:b/>
          <w:sz w:val="6"/>
        </w:rPr>
      </w:pPr>
    </w:p>
    <w:p w14:paraId="52F99440" w14:textId="77777777" w:rsidR="00A237D5" w:rsidRDefault="00A237D5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</w:p>
    <w:p w14:paraId="7F9FC3B4" w14:textId="7605AE38" w:rsidR="00F57A3A" w:rsidRDefault="00471411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  <w:r w:rsidRPr="00814E5F">
        <w:rPr>
          <w:rFonts w:ascii="Arial" w:hAnsi="Arial" w:cs="Arial"/>
          <w:b/>
          <w:color w:val="00AEEF"/>
          <w:sz w:val="24"/>
        </w:rPr>
        <w:t xml:space="preserve">Speaker photo </w:t>
      </w:r>
      <w:r w:rsidRPr="00814E5F">
        <w:rPr>
          <w:rFonts w:ascii="Arial" w:hAnsi="Arial" w:cs="Arial"/>
          <w:color w:val="00AEEF"/>
          <w:sz w:val="20"/>
        </w:rPr>
        <w:t>(please attach</w:t>
      </w:r>
      <w:r w:rsidRPr="00814E5F">
        <w:rPr>
          <w:rFonts w:ascii="Arial" w:hAnsi="Arial" w:cs="Arial"/>
          <w:color w:val="00AEEF"/>
          <w:spacing w:val="-6"/>
          <w:sz w:val="20"/>
        </w:rPr>
        <w:t xml:space="preserve"> </w:t>
      </w:r>
      <w:r w:rsidRPr="00814E5F">
        <w:rPr>
          <w:rFonts w:ascii="Arial" w:hAnsi="Arial" w:cs="Arial"/>
          <w:color w:val="00AEEF"/>
          <w:sz w:val="20"/>
        </w:rPr>
        <w:t>to</w:t>
      </w:r>
      <w:r w:rsidRPr="00814E5F">
        <w:rPr>
          <w:rFonts w:ascii="Arial" w:hAnsi="Arial" w:cs="Arial"/>
          <w:color w:val="00AEEF"/>
          <w:spacing w:val="-2"/>
          <w:sz w:val="20"/>
        </w:rPr>
        <w:t xml:space="preserve"> </w:t>
      </w:r>
      <w:r w:rsidRPr="00814E5F">
        <w:rPr>
          <w:rFonts w:ascii="Arial" w:hAnsi="Arial" w:cs="Arial"/>
          <w:color w:val="00AEEF"/>
          <w:sz w:val="20"/>
        </w:rPr>
        <w:t>email)</w:t>
      </w:r>
      <w:r w:rsidRPr="00814E5F">
        <w:rPr>
          <w:rFonts w:ascii="Arial" w:hAnsi="Arial" w:cs="Arial"/>
          <w:b/>
          <w:color w:val="00AEEF"/>
          <w:sz w:val="24"/>
        </w:rPr>
        <w:t>:</w:t>
      </w:r>
    </w:p>
    <w:p w14:paraId="0D39BB35" w14:textId="77777777" w:rsidR="00F57A3A" w:rsidRPr="00F57A3A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0791680D" w14:textId="77777777" w:rsidR="00F57A3A" w:rsidRPr="00F57A3A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20FFF196" w14:textId="77777777" w:rsidR="0051219D" w:rsidRPr="00F57A3A" w:rsidRDefault="0051219D" w:rsidP="0051219D">
      <w:pPr>
        <w:rPr>
          <w:rFonts w:ascii="Arial" w:hAnsi="Arial" w:cs="Arial"/>
          <w:sz w:val="24"/>
        </w:rPr>
      </w:pPr>
    </w:p>
    <w:p w14:paraId="2EC163C0" w14:textId="185648F5" w:rsidR="0051219D" w:rsidRPr="004723DE" w:rsidRDefault="0051219D" w:rsidP="0051219D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  <w:r>
        <w:rPr>
          <w:rFonts w:ascii="Arial" w:hAnsi="Arial" w:cs="Arial"/>
          <w:color w:val="00AEEF"/>
          <w:u w:val="single"/>
        </w:rPr>
        <w:t>Chair / Host (the person who will introduce the speaker and the webinar on the night):</w:t>
      </w:r>
    </w:p>
    <w:p w14:paraId="4C1C770B" w14:textId="77777777" w:rsidR="0051219D" w:rsidRDefault="0051219D" w:rsidP="0051219D">
      <w:pPr>
        <w:pStyle w:val="Heading1"/>
        <w:ind w:left="0" w:right="2"/>
        <w:rPr>
          <w:rFonts w:ascii="Arial" w:hAnsi="Arial" w:cs="Arial"/>
          <w:color w:val="00AEEF"/>
        </w:rPr>
      </w:pPr>
    </w:p>
    <w:p w14:paraId="7B0FC6F8" w14:textId="77777777" w:rsidR="0051219D" w:rsidRPr="00F57A3A" w:rsidRDefault="0051219D" w:rsidP="0051219D">
      <w:pPr>
        <w:pStyle w:val="Heading1"/>
        <w:ind w:left="0" w:right="2"/>
        <w:rPr>
          <w:rFonts w:ascii="Arial" w:hAnsi="Arial" w:cs="Arial"/>
        </w:rPr>
      </w:pPr>
      <w:r>
        <w:rPr>
          <w:rFonts w:ascii="Arial" w:hAnsi="Arial" w:cs="Arial"/>
          <w:color w:val="00AEEF"/>
        </w:rPr>
        <w:t>N</w:t>
      </w:r>
      <w:r w:rsidRPr="00814E5F">
        <w:rPr>
          <w:rFonts w:ascii="Arial" w:hAnsi="Arial" w:cs="Arial"/>
          <w:color w:val="00AEEF"/>
        </w:rPr>
        <w:t>ame:</w:t>
      </w:r>
    </w:p>
    <w:p w14:paraId="27512077" w14:textId="77777777" w:rsidR="0051219D" w:rsidRDefault="0051219D" w:rsidP="0051219D">
      <w:pPr>
        <w:rPr>
          <w:rFonts w:ascii="Arial" w:hAnsi="Arial" w:cs="Arial"/>
          <w:sz w:val="24"/>
        </w:rPr>
      </w:pPr>
    </w:p>
    <w:p w14:paraId="596FB76A" w14:textId="77777777" w:rsidR="00B41E80" w:rsidRPr="00D247F3" w:rsidRDefault="00B41E80" w:rsidP="00B41E80">
      <w:pPr>
        <w:rPr>
          <w:rFonts w:ascii="Arial" w:hAnsi="Arial" w:cs="Arial"/>
          <w:sz w:val="24"/>
        </w:rPr>
      </w:pPr>
      <w:r w:rsidRPr="00D247F3">
        <w:rPr>
          <w:rFonts w:ascii="Arial" w:hAnsi="Arial" w:cs="Arial"/>
          <w:sz w:val="24"/>
        </w:rPr>
        <w:t>GDC number (if applicable):</w:t>
      </w:r>
    </w:p>
    <w:p w14:paraId="6E573F2F" w14:textId="77777777" w:rsidR="0051219D" w:rsidRPr="00F57A3A" w:rsidRDefault="0051219D" w:rsidP="0051219D">
      <w:pPr>
        <w:rPr>
          <w:rFonts w:ascii="Arial" w:hAnsi="Arial" w:cs="Arial"/>
          <w:sz w:val="24"/>
        </w:rPr>
      </w:pPr>
    </w:p>
    <w:p w14:paraId="5D8509BA" w14:textId="5AEC06B0" w:rsidR="0051219D" w:rsidRDefault="0051219D" w:rsidP="0051219D">
      <w:pPr>
        <w:rPr>
          <w:rFonts w:ascii="Arial" w:hAnsi="Arial" w:cs="Arial"/>
          <w:b/>
          <w:color w:val="00AEEF"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>Chair / Host’s mobile number:</w:t>
      </w:r>
    </w:p>
    <w:p w14:paraId="53D31B1B" w14:textId="77777777" w:rsidR="0051219D" w:rsidRPr="00B40E41" w:rsidRDefault="0051219D" w:rsidP="0051219D">
      <w:pPr>
        <w:rPr>
          <w:rFonts w:ascii="Arial" w:hAnsi="Arial" w:cs="Arial"/>
          <w:bCs/>
          <w:color w:val="808080" w:themeColor="background1" w:themeShade="80"/>
        </w:rPr>
      </w:pPr>
      <w:r w:rsidRPr="00B40E41">
        <w:rPr>
          <w:rFonts w:ascii="Arial" w:hAnsi="Arial" w:cs="Arial"/>
          <w:bCs/>
          <w:color w:val="808080" w:themeColor="background1" w:themeShade="80"/>
        </w:rPr>
        <w:t>This is so we can liaise with them by WhatsApp or text on day of webinar</w:t>
      </w:r>
    </w:p>
    <w:p w14:paraId="64C3C248" w14:textId="77777777" w:rsidR="0051219D" w:rsidRPr="00F57A3A" w:rsidRDefault="0051219D" w:rsidP="0051219D">
      <w:pPr>
        <w:pStyle w:val="Heading1"/>
        <w:ind w:left="0" w:right="2"/>
        <w:rPr>
          <w:rFonts w:ascii="Arial" w:hAnsi="Arial" w:cs="Arial"/>
          <w:b w:val="0"/>
        </w:rPr>
      </w:pPr>
    </w:p>
    <w:p w14:paraId="45013E70" w14:textId="5C730110" w:rsidR="0051219D" w:rsidRDefault="0051219D" w:rsidP="0051219D">
      <w:pPr>
        <w:pStyle w:val="Heading1"/>
        <w:ind w:left="0" w:right="2"/>
        <w:rPr>
          <w:rFonts w:ascii="Arial" w:hAnsi="Arial" w:cs="Arial"/>
          <w:b w:val="0"/>
        </w:rPr>
      </w:pPr>
    </w:p>
    <w:p w14:paraId="42FCA45F" w14:textId="713A9704" w:rsidR="0051219D" w:rsidRDefault="0051219D" w:rsidP="0051219D">
      <w:pPr>
        <w:pStyle w:val="Heading1"/>
        <w:ind w:left="0" w:right="2"/>
        <w:rPr>
          <w:rFonts w:ascii="Arial" w:hAnsi="Arial" w:cs="Arial"/>
          <w:b w:val="0"/>
        </w:rPr>
      </w:pPr>
    </w:p>
    <w:p w14:paraId="44D807BF" w14:textId="37964A97" w:rsidR="0051219D" w:rsidRDefault="0051219D" w:rsidP="0051219D">
      <w:pPr>
        <w:rPr>
          <w:rFonts w:ascii="Arial" w:hAnsi="Arial" w:cs="Arial"/>
          <w:b/>
          <w:color w:val="00AEEF"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>Chair / Host’s email address:</w:t>
      </w:r>
    </w:p>
    <w:p w14:paraId="6FC071BB" w14:textId="77777777" w:rsidR="0051219D" w:rsidRPr="00F57A3A" w:rsidRDefault="0051219D" w:rsidP="0051219D">
      <w:pPr>
        <w:pStyle w:val="Heading1"/>
        <w:ind w:left="0" w:right="2"/>
        <w:rPr>
          <w:rFonts w:ascii="Arial" w:hAnsi="Arial" w:cs="Arial"/>
          <w:b w:val="0"/>
        </w:rPr>
      </w:pPr>
    </w:p>
    <w:p w14:paraId="5BC5394F" w14:textId="77777777" w:rsidR="0051219D" w:rsidRDefault="0051219D" w:rsidP="0051219D">
      <w:pPr>
        <w:pStyle w:val="Heading1"/>
        <w:ind w:left="0" w:right="2"/>
        <w:rPr>
          <w:rFonts w:ascii="Arial" w:hAnsi="Arial" w:cs="Arial"/>
          <w:color w:val="00AEEF"/>
          <w:u w:val="single"/>
        </w:rPr>
      </w:pPr>
    </w:p>
    <w:p w14:paraId="15020EB6" w14:textId="77777777" w:rsidR="0051219D" w:rsidRPr="00F57A3A" w:rsidRDefault="0051219D" w:rsidP="0051219D">
      <w:pPr>
        <w:ind w:right="-15" w:hanging="1"/>
        <w:rPr>
          <w:rFonts w:ascii="Arial" w:hAnsi="Arial" w:cs="Arial"/>
          <w:sz w:val="24"/>
        </w:rPr>
      </w:pPr>
    </w:p>
    <w:p w14:paraId="7E063751" w14:textId="77777777" w:rsidR="00F57A3A" w:rsidRPr="00F57A3A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08D20848" w14:textId="3625164D" w:rsidR="00F57A3A" w:rsidRPr="00830BD5" w:rsidRDefault="00B40E41" w:rsidP="00682054">
      <w:pPr>
        <w:ind w:right="-15"/>
        <w:rPr>
          <w:rFonts w:ascii="Arial" w:hAnsi="Arial" w:cs="Arial"/>
          <w:b/>
          <w:bCs/>
          <w:color w:val="00B0F0"/>
          <w:sz w:val="24"/>
        </w:rPr>
      </w:pPr>
      <w:r>
        <w:rPr>
          <w:rFonts w:ascii="Arial" w:hAnsi="Arial" w:cs="Arial"/>
          <w:b/>
          <w:bCs/>
          <w:color w:val="00B0F0"/>
          <w:sz w:val="24"/>
        </w:rPr>
        <w:lastRenderedPageBreak/>
        <w:t>W</w:t>
      </w:r>
      <w:r w:rsidR="00830BD5" w:rsidRPr="00830BD5">
        <w:rPr>
          <w:rFonts w:ascii="Arial" w:hAnsi="Arial" w:cs="Arial"/>
          <w:b/>
          <w:bCs/>
          <w:color w:val="00B0F0"/>
          <w:sz w:val="24"/>
        </w:rPr>
        <w:t xml:space="preserve">ebinar </w:t>
      </w:r>
      <w:r w:rsidR="009676BA">
        <w:rPr>
          <w:rFonts w:ascii="Arial" w:hAnsi="Arial" w:cs="Arial"/>
          <w:b/>
          <w:bCs/>
          <w:color w:val="00B0F0"/>
          <w:sz w:val="24"/>
        </w:rPr>
        <w:t>technical check</w:t>
      </w:r>
    </w:p>
    <w:p w14:paraId="6A7D7A66" w14:textId="7037AE8B" w:rsidR="00830BD5" w:rsidRPr="00B40E41" w:rsidRDefault="00830BD5" w:rsidP="00830BD5">
      <w:pPr>
        <w:ind w:right="-15" w:hanging="1"/>
        <w:rPr>
          <w:rFonts w:ascii="Arial" w:hAnsi="Arial" w:cs="Arial"/>
          <w:color w:val="808080" w:themeColor="background1" w:themeShade="80"/>
        </w:rPr>
      </w:pPr>
      <w:r w:rsidRPr="00B40E41">
        <w:rPr>
          <w:rFonts w:ascii="Arial" w:hAnsi="Arial" w:cs="Arial"/>
          <w:color w:val="808080" w:themeColor="background1" w:themeShade="80"/>
        </w:rPr>
        <w:t xml:space="preserve">Each webinar requires a </w:t>
      </w:r>
      <w:r w:rsidR="009676BA" w:rsidRPr="00B40E41">
        <w:rPr>
          <w:rFonts w:ascii="Arial" w:hAnsi="Arial" w:cs="Arial"/>
          <w:color w:val="808080" w:themeColor="background1" w:themeShade="80"/>
        </w:rPr>
        <w:t>technical check</w:t>
      </w:r>
      <w:r w:rsidRPr="00B40E41">
        <w:rPr>
          <w:rFonts w:ascii="Arial" w:hAnsi="Arial" w:cs="Arial"/>
          <w:color w:val="808080" w:themeColor="background1" w:themeShade="80"/>
        </w:rPr>
        <w:t xml:space="preserve"> with the BDA Local Services team, the speaker, and a nominated </w:t>
      </w:r>
      <w:r w:rsidR="009676BA" w:rsidRPr="00B40E41">
        <w:rPr>
          <w:rFonts w:ascii="Arial" w:hAnsi="Arial" w:cs="Arial"/>
          <w:color w:val="808080" w:themeColor="background1" w:themeShade="80"/>
        </w:rPr>
        <w:t>B</w:t>
      </w:r>
      <w:r w:rsidRPr="00B40E41">
        <w:rPr>
          <w:rFonts w:ascii="Arial" w:hAnsi="Arial" w:cs="Arial"/>
          <w:color w:val="808080" w:themeColor="background1" w:themeShade="80"/>
        </w:rPr>
        <w:t xml:space="preserve">ranch or </w:t>
      </w:r>
      <w:r w:rsidR="009676BA" w:rsidRPr="00B40E41">
        <w:rPr>
          <w:rFonts w:ascii="Arial" w:hAnsi="Arial" w:cs="Arial"/>
          <w:color w:val="808080" w:themeColor="background1" w:themeShade="80"/>
        </w:rPr>
        <w:t>S</w:t>
      </w:r>
      <w:r w:rsidRPr="00B40E41">
        <w:rPr>
          <w:rFonts w:ascii="Arial" w:hAnsi="Arial" w:cs="Arial"/>
          <w:color w:val="808080" w:themeColor="background1" w:themeShade="80"/>
        </w:rPr>
        <w:t xml:space="preserve">ection officer who we suggest would be the Chair of the webinar. This is to ensure the speaker and Chair are familiar with the </w:t>
      </w:r>
      <w:proofErr w:type="spellStart"/>
      <w:r w:rsidRPr="00B40E41">
        <w:rPr>
          <w:rFonts w:ascii="Arial" w:hAnsi="Arial" w:cs="Arial"/>
          <w:color w:val="808080" w:themeColor="background1" w:themeShade="80"/>
        </w:rPr>
        <w:t>GoToWebinar</w:t>
      </w:r>
      <w:proofErr w:type="spellEnd"/>
      <w:r w:rsidRPr="00B40E41">
        <w:rPr>
          <w:rFonts w:ascii="Arial" w:hAnsi="Arial" w:cs="Arial"/>
          <w:color w:val="808080" w:themeColor="background1" w:themeShade="80"/>
        </w:rPr>
        <w:t xml:space="preserve"> technology and to check sound quality.</w:t>
      </w:r>
    </w:p>
    <w:p w14:paraId="206F7C09" w14:textId="77777777" w:rsidR="00830BD5" w:rsidRPr="00B40E41" w:rsidRDefault="00830BD5" w:rsidP="00830BD5">
      <w:pPr>
        <w:ind w:right="-15" w:hanging="1"/>
        <w:rPr>
          <w:rFonts w:ascii="Arial" w:hAnsi="Arial" w:cs="Arial"/>
          <w:color w:val="808080" w:themeColor="background1" w:themeShade="80"/>
        </w:rPr>
      </w:pPr>
    </w:p>
    <w:p w14:paraId="7B00800C" w14:textId="0A8B4C7A" w:rsidR="00355D60" w:rsidRPr="00B40E41" w:rsidRDefault="00830BD5" w:rsidP="00830BD5">
      <w:pPr>
        <w:ind w:right="-15" w:hanging="1"/>
        <w:rPr>
          <w:rFonts w:ascii="Arial" w:hAnsi="Arial" w:cs="Arial"/>
          <w:color w:val="808080" w:themeColor="background1" w:themeShade="80"/>
        </w:rPr>
      </w:pPr>
      <w:r w:rsidRPr="00B40E41">
        <w:rPr>
          <w:rFonts w:ascii="Arial" w:hAnsi="Arial" w:cs="Arial"/>
          <w:color w:val="808080" w:themeColor="background1" w:themeShade="80"/>
        </w:rPr>
        <w:t xml:space="preserve">The rehearsal needs to be scheduled at least </w:t>
      </w:r>
      <w:r w:rsidR="009676BA" w:rsidRPr="00B40E41">
        <w:rPr>
          <w:rFonts w:ascii="Arial" w:hAnsi="Arial" w:cs="Arial"/>
          <w:color w:val="808080" w:themeColor="background1" w:themeShade="80"/>
        </w:rPr>
        <w:t>a week</w:t>
      </w:r>
      <w:r w:rsidRPr="00B40E41">
        <w:rPr>
          <w:rFonts w:ascii="Arial" w:hAnsi="Arial" w:cs="Arial"/>
          <w:color w:val="808080" w:themeColor="background1" w:themeShade="80"/>
        </w:rPr>
        <w:t xml:space="preserve"> before the webinar is due to take place so that there is enough time to troubleshoot should there be any issues. </w:t>
      </w:r>
    </w:p>
    <w:p w14:paraId="50F4BDE6" w14:textId="58260A5A" w:rsidR="00830BD5" w:rsidRPr="00C57F6A" w:rsidRDefault="00830BD5" w:rsidP="00830BD5">
      <w:pPr>
        <w:ind w:right="-15" w:hanging="1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6680AD1" w14:textId="17044251" w:rsidR="00830BD5" w:rsidRPr="009676BA" w:rsidRDefault="00830BD5" w:rsidP="00830BD5">
      <w:pPr>
        <w:ind w:right="-15" w:hanging="1"/>
        <w:rPr>
          <w:rFonts w:ascii="Arial" w:hAnsi="Arial" w:cs="Arial"/>
          <w:sz w:val="24"/>
          <w:szCs w:val="24"/>
          <w:u w:val="single"/>
        </w:rPr>
      </w:pPr>
      <w:r w:rsidRPr="009676BA">
        <w:rPr>
          <w:rFonts w:ascii="Arial" w:hAnsi="Arial" w:cs="Arial"/>
          <w:sz w:val="24"/>
          <w:szCs w:val="24"/>
          <w:u w:val="single"/>
        </w:rPr>
        <w:t>Please advise us of when you would like the rehearsal to take place so we can add it to our schedule.</w:t>
      </w:r>
    </w:p>
    <w:p w14:paraId="1219B45F" w14:textId="752BFDFA" w:rsidR="00355D60" w:rsidRDefault="00355D60" w:rsidP="00814E5F">
      <w:pPr>
        <w:ind w:right="-15" w:hanging="1"/>
        <w:rPr>
          <w:rFonts w:ascii="Arial" w:hAnsi="Arial" w:cs="Arial"/>
          <w:b/>
          <w:color w:val="00AEEF"/>
          <w:sz w:val="24"/>
          <w:u w:val="single"/>
        </w:rPr>
      </w:pPr>
    </w:p>
    <w:p w14:paraId="77378E8A" w14:textId="29642E9C" w:rsidR="00B40E41" w:rsidRDefault="00B40E41" w:rsidP="005C5F47">
      <w:pPr>
        <w:ind w:right="-15"/>
        <w:rPr>
          <w:rFonts w:ascii="Arial" w:hAnsi="Arial" w:cs="Arial"/>
          <w:b/>
          <w:color w:val="00AEEF"/>
          <w:sz w:val="24"/>
          <w:u w:val="single"/>
        </w:rPr>
      </w:pPr>
    </w:p>
    <w:p w14:paraId="035CCE7F" w14:textId="77777777" w:rsidR="00B40E41" w:rsidRDefault="00B40E41" w:rsidP="00814E5F">
      <w:pPr>
        <w:ind w:right="-15" w:hanging="1"/>
        <w:rPr>
          <w:rFonts w:ascii="Arial" w:hAnsi="Arial" w:cs="Arial"/>
          <w:b/>
          <w:color w:val="00AEEF"/>
          <w:sz w:val="24"/>
          <w:u w:val="single"/>
        </w:rPr>
      </w:pPr>
    </w:p>
    <w:p w14:paraId="57593D8D" w14:textId="58504AE1" w:rsidR="00F57A3A" w:rsidRPr="004723DE" w:rsidRDefault="00682054" w:rsidP="00814E5F">
      <w:pPr>
        <w:ind w:right="-15" w:hanging="1"/>
        <w:rPr>
          <w:rFonts w:ascii="Arial" w:hAnsi="Arial" w:cs="Arial"/>
          <w:b/>
          <w:color w:val="00AEEF"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>Sponsor</w:t>
      </w:r>
      <w:r w:rsidR="00D247F3">
        <w:rPr>
          <w:rFonts w:ascii="Arial" w:hAnsi="Arial" w:cs="Arial"/>
          <w:b/>
          <w:color w:val="00AEEF"/>
          <w:sz w:val="24"/>
          <w:u w:val="single"/>
        </w:rPr>
        <w:t xml:space="preserve">s and exhibitors </w:t>
      </w:r>
    </w:p>
    <w:p w14:paraId="7B3671D1" w14:textId="0D7ADA01" w:rsidR="00F57A3A" w:rsidRDefault="00F57A3A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  <w:r>
        <w:rPr>
          <w:rFonts w:ascii="Arial" w:hAnsi="Arial" w:cs="Arial"/>
          <w:b/>
          <w:color w:val="00AEEF"/>
          <w:sz w:val="24"/>
        </w:rPr>
        <w:t>Please provide the name</w:t>
      </w:r>
      <w:r w:rsidR="00682054">
        <w:rPr>
          <w:rFonts w:ascii="Arial" w:hAnsi="Arial" w:cs="Arial"/>
          <w:b/>
          <w:color w:val="00AEEF"/>
          <w:sz w:val="24"/>
        </w:rPr>
        <w:t xml:space="preserve"> of the company</w:t>
      </w:r>
      <w:r w:rsidR="0034571B">
        <w:rPr>
          <w:rFonts w:ascii="Arial" w:hAnsi="Arial" w:cs="Arial"/>
          <w:b/>
          <w:color w:val="00AEEF"/>
          <w:sz w:val="24"/>
        </w:rPr>
        <w:t>/companies</w:t>
      </w:r>
      <w:r w:rsidR="00D247F3">
        <w:rPr>
          <w:rFonts w:ascii="Arial" w:hAnsi="Arial" w:cs="Arial"/>
          <w:b/>
          <w:color w:val="00AEEF"/>
          <w:sz w:val="24"/>
        </w:rPr>
        <w:t xml:space="preserve"> exhibiting at or</w:t>
      </w:r>
      <w:r w:rsidR="004723DE">
        <w:rPr>
          <w:rFonts w:ascii="Arial" w:hAnsi="Arial" w:cs="Arial"/>
          <w:b/>
          <w:color w:val="00AEEF"/>
          <w:sz w:val="24"/>
        </w:rPr>
        <w:t xml:space="preserve"> sponsoring the </w:t>
      </w:r>
      <w:r w:rsidR="00480EEF">
        <w:rPr>
          <w:rFonts w:ascii="Arial" w:hAnsi="Arial" w:cs="Arial"/>
          <w:b/>
          <w:color w:val="00AEEF"/>
          <w:sz w:val="24"/>
        </w:rPr>
        <w:t>event/</w:t>
      </w:r>
      <w:r w:rsidR="00682054">
        <w:rPr>
          <w:rFonts w:ascii="Arial" w:hAnsi="Arial" w:cs="Arial"/>
          <w:b/>
          <w:color w:val="00AEEF"/>
          <w:sz w:val="24"/>
        </w:rPr>
        <w:t>webinar (if applicable)</w:t>
      </w:r>
    </w:p>
    <w:p w14:paraId="63B21C60" w14:textId="63750D34" w:rsidR="00F57A3A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1C886A9F" w14:textId="77777777" w:rsidR="00F57A3A" w:rsidRPr="00F57A3A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2B86E2FA" w14:textId="1981C97B" w:rsidR="00F57A3A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312346C0" w14:textId="77777777" w:rsidR="00830BD5" w:rsidRDefault="00830BD5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</w:p>
    <w:p w14:paraId="7CB74177" w14:textId="10A5510E" w:rsidR="00F57A3A" w:rsidRDefault="00F57A3A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  <w:r>
        <w:rPr>
          <w:rFonts w:ascii="Arial" w:hAnsi="Arial" w:cs="Arial"/>
          <w:b/>
          <w:color w:val="00AEEF"/>
          <w:sz w:val="24"/>
        </w:rPr>
        <w:t>Any text / company information you want us to include on the web page</w:t>
      </w:r>
      <w:r w:rsidR="0034571B">
        <w:rPr>
          <w:rFonts w:ascii="Arial" w:hAnsi="Arial" w:cs="Arial"/>
          <w:b/>
          <w:color w:val="00AEEF"/>
          <w:sz w:val="24"/>
        </w:rPr>
        <w:t xml:space="preserve"> and/or a </w:t>
      </w:r>
      <w:proofErr w:type="spellStart"/>
      <w:r w:rsidR="0034571B">
        <w:rPr>
          <w:rFonts w:ascii="Arial" w:hAnsi="Arial" w:cs="Arial"/>
          <w:b/>
          <w:color w:val="00AEEF"/>
          <w:sz w:val="24"/>
        </w:rPr>
        <w:t>powerpoint</w:t>
      </w:r>
      <w:proofErr w:type="spellEnd"/>
      <w:r w:rsidR="0034571B">
        <w:rPr>
          <w:rFonts w:ascii="Arial" w:hAnsi="Arial" w:cs="Arial"/>
          <w:b/>
          <w:color w:val="00AEEF"/>
          <w:sz w:val="24"/>
        </w:rPr>
        <w:t xml:space="preserve"> slide during the introduction of the webinar</w:t>
      </w:r>
      <w:r>
        <w:rPr>
          <w:rFonts w:ascii="Arial" w:hAnsi="Arial" w:cs="Arial"/>
          <w:b/>
          <w:color w:val="00AEEF"/>
          <w:sz w:val="24"/>
        </w:rPr>
        <w:t>:</w:t>
      </w:r>
    </w:p>
    <w:p w14:paraId="737A98C1" w14:textId="35F1A1E1" w:rsidR="00F57A3A" w:rsidRPr="004723DE" w:rsidRDefault="00F57A3A" w:rsidP="00814E5F">
      <w:pPr>
        <w:ind w:right="-15" w:hanging="1"/>
        <w:rPr>
          <w:rFonts w:ascii="Arial" w:hAnsi="Arial" w:cs="Arial"/>
          <w:sz w:val="24"/>
        </w:rPr>
      </w:pPr>
    </w:p>
    <w:p w14:paraId="11DC042A" w14:textId="4098876A" w:rsidR="004723DE" w:rsidRPr="004723DE" w:rsidRDefault="004723DE" w:rsidP="00814E5F">
      <w:pPr>
        <w:ind w:right="-15" w:hanging="1"/>
        <w:rPr>
          <w:rFonts w:ascii="Arial" w:hAnsi="Arial" w:cs="Arial"/>
          <w:sz w:val="24"/>
        </w:rPr>
      </w:pPr>
    </w:p>
    <w:p w14:paraId="368FC447" w14:textId="4469984E" w:rsidR="004723DE" w:rsidRPr="004723DE" w:rsidRDefault="004723DE" w:rsidP="00814E5F">
      <w:pPr>
        <w:ind w:right="-15" w:hanging="1"/>
        <w:rPr>
          <w:rFonts w:ascii="Arial" w:hAnsi="Arial" w:cs="Arial"/>
          <w:sz w:val="24"/>
        </w:rPr>
      </w:pPr>
    </w:p>
    <w:p w14:paraId="2204D13D" w14:textId="77777777" w:rsidR="004723DE" w:rsidRPr="004723DE" w:rsidRDefault="004723DE" w:rsidP="00814E5F">
      <w:pPr>
        <w:ind w:right="-15" w:hanging="1"/>
        <w:rPr>
          <w:rFonts w:ascii="Arial" w:hAnsi="Arial" w:cs="Arial"/>
          <w:sz w:val="24"/>
        </w:rPr>
      </w:pPr>
    </w:p>
    <w:p w14:paraId="32DD999A" w14:textId="2D83D791" w:rsidR="00F57A3A" w:rsidRDefault="00F57A3A" w:rsidP="00814E5F">
      <w:pPr>
        <w:ind w:right="-15" w:hanging="1"/>
        <w:rPr>
          <w:rFonts w:ascii="Arial" w:hAnsi="Arial" w:cs="Arial"/>
          <w:b/>
          <w:color w:val="00AEEF"/>
          <w:sz w:val="24"/>
        </w:rPr>
      </w:pPr>
      <w:r>
        <w:rPr>
          <w:rFonts w:ascii="Arial" w:hAnsi="Arial" w:cs="Arial"/>
          <w:b/>
          <w:color w:val="00AEEF"/>
          <w:sz w:val="24"/>
        </w:rPr>
        <w:t>L</w:t>
      </w:r>
      <w:r w:rsidR="00471411" w:rsidRPr="00814E5F">
        <w:rPr>
          <w:rFonts w:ascii="Arial" w:hAnsi="Arial" w:cs="Arial"/>
          <w:b/>
          <w:color w:val="00AEEF"/>
          <w:sz w:val="24"/>
        </w:rPr>
        <w:t>ogo</w:t>
      </w:r>
      <w:r w:rsidR="004723DE">
        <w:rPr>
          <w:rFonts w:ascii="Arial" w:hAnsi="Arial" w:cs="Arial"/>
          <w:b/>
          <w:color w:val="00AEEF"/>
          <w:sz w:val="24"/>
        </w:rPr>
        <w:t>/s</w:t>
      </w:r>
      <w:r w:rsidR="00471411" w:rsidRPr="00814E5F">
        <w:rPr>
          <w:rFonts w:ascii="Arial" w:hAnsi="Arial" w:cs="Arial"/>
          <w:b/>
          <w:color w:val="00AEEF"/>
          <w:sz w:val="24"/>
        </w:rPr>
        <w:t xml:space="preserve"> </w:t>
      </w:r>
      <w:r w:rsidR="00471411" w:rsidRPr="00814E5F">
        <w:rPr>
          <w:rFonts w:ascii="Arial" w:hAnsi="Arial" w:cs="Arial"/>
          <w:color w:val="00AEEF"/>
          <w:sz w:val="20"/>
        </w:rPr>
        <w:t>(if applicable). Please attach</w:t>
      </w:r>
      <w:r w:rsidR="00471411" w:rsidRPr="00814E5F">
        <w:rPr>
          <w:rFonts w:ascii="Arial" w:hAnsi="Arial" w:cs="Arial"/>
          <w:color w:val="00AEEF"/>
          <w:spacing w:val="-6"/>
          <w:sz w:val="20"/>
        </w:rPr>
        <w:t xml:space="preserve"> </w:t>
      </w:r>
      <w:r w:rsidR="00471411" w:rsidRPr="00814E5F">
        <w:rPr>
          <w:rFonts w:ascii="Arial" w:hAnsi="Arial" w:cs="Arial"/>
          <w:color w:val="00AEEF"/>
          <w:sz w:val="20"/>
        </w:rPr>
        <w:t>to</w:t>
      </w:r>
      <w:r w:rsidR="00471411" w:rsidRPr="00814E5F">
        <w:rPr>
          <w:rFonts w:ascii="Arial" w:hAnsi="Arial" w:cs="Arial"/>
          <w:color w:val="00AEEF"/>
          <w:spacing w:val="-1"/>
          <w:sz w:val="20"/>
        </w:rPr>
        <w:t xml:space="preserve"> </w:t>
      </w:r>
      <w:r w:rsidR="00471411" w:rsidRPr="00814E5F">
        <w:rPr>
          <w:rFonts w:ascii="Arial" w:hAnsi="Arial" w:cs="Arial"/>
          <w:color w:val="00AEEF"/>
          <w:sz w:val="20"/>
        </w:rPr>
        <w:t>email</w:t>
      </w:r>
    </w:p>
    <w:p w14:paraId="5A4FC4D5" w14:textId="413F0309" w:rsidR="00F57A3A" w:rsidRPr="00F57A3A" w:rsidRDefault="00F57A3A" w:rsidP="00D247F3">
      <w:pPr>
        <w:ind w:right="-15"/>
        <w:rPr>
          <w:rFonts w:ascii="Arial" w:hAnsi="Arial" w:cs="Arial"/>
          <w:sz w:val="24"/>
        </w:rPr>
      </w:pPr>
    </w:p>
    <w:p w14:paraId="01909568" w14:textId="41399361" w:rsidR="00F57A3A" w:rsidRPr="004723DE" w:rsidRDefault="004723DE" w:rsidP="00814E5F">
      <w:pPr>
        <w:pStyle w:val="BodyText"/>
        <w:rPr>
          <w:rFonts w:ascii="Arial" w:hAnsi="Arial" w:cs="Arial"/>
          <w:b/>
          <w:color w:val="00AEEF"/>
          <w:sz w:val="24"/>
          <w:szCs w:val="24"/>
          <w:u w:val="single"/>
        </w:rPr>
      </w:pP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 xml:space="preserve">Joint </w:t>
      </w:r>
      <w:r w:rsidR="00682054">
        <w:rPr>
          <w:rFonts w:ascii="Arial" w:hAnsi="Arial" w:cs="Arial"/>
          <w:b/>
          <w:color w:val="00AEEF"/>
          <w:sz w:val="24"/>
          <w:szCs w:val="24"/>
          <w:u w:val="single"/>
        </w:rPr>
        <w:t>webinar</w:t>
      </w:r>
      <w:r w:rsidRPr="004723DE">
        <w:rPr>
          <w:rFonts w:ascii="Arial" w:hAnsi="Arial" w:cs="Arial"/>
          <w:b/>
          <w:color w:val="00AEEF"/>
          <w:sz w:val="24"/>
          <w:szCs w:val="24"/>
          <w:u w:val="single"/>
        </w:rPr>
        <w:t>?</w:t>
      </w:r>
    </w:p>
    <w:p w14:paraId="1A3F39BD" w14:textId="0AA0C032" w:rsidR="00F57A3A" w:rsidRPr="00F57A3A" w:rsidRDefault="00471411" w:rsidP="00F57A3A">
      <w:pPr>
        <w:ind w:right="2"/>
        <w:rPr>
          <w:rFonts w:ascii="Arial" w:hAnsi="Arial" w:cs="Arial"/>
          <w:b/>
          <w:color w:val="00AEEF"/>
          <w:sz w:val="24"/>
          <w:szCs w:val="24"/>
        </w:rPr>
      </w:pPr>
      <w:r w:rsidRPr="00F57A3A">
        <w:rPr>
          <w:rFonts w:ascii="Arial" w:hAnsi="Arial" w:cs="Arial"/>
          <w:b/>
          <w:color w:val="00AEEF"/>
          <w:sz w:val="24"/>
          <w:szCs w:val="24"/>
        </w:rPr>
        <w:t xml:space="preserve">Do you </w:t>
      </w:r>
      <w:r w:rsidR="00A5607E">
        <w:rPr>
          <w:rFonts w:ascii="Arial" w:hAnsi="Arial" w:cs="Arial"/>
          <w:b/>
          <w:color w:val="00AEEF"/>
          <w:sz w:val="24"/>
          <w:szCs w:val="24"/>
        </w:rPr>
        <w:t xml:space="preserve">intend to </w:t>
      </w:r>
      <w:r w:rsidRPr="00F57A3A">
        <w:rPr>
          <w:rFonts w:ascii="Arial" w:hAnsi="Arial" w:cs="Arial"/>
          <w:b/>
          <w:color w:val="00AEEF"/>
          <w:sz w:val="24"/>
          <w:szCs w:val="24"/>
        </w:rPr>
        <w:t xml:space="preserve">run this </w:t>
      </w:r>
      <w:r w:rsidR="00682054">
        <w:rPr>
          <w:rFonts w:ascii="Arial" w:hAnsi="Arial" w:cs="Arial"/>
          <w:b/>
          <w:color w:val="00AEEF"/>
          <w:sz w:val="24"/>
          <w:szCs w:val="24"/>
        </w:rPr>
        <w:t>webinar</w:t>
      </w:r>
      <w:r w:rsidRPr="00F57A3A">
        <w:rPr>
          <w:rFonts w:ascii="Arial" w:hAnsi="Arial" w:cs="Arial"/>
          <w:b/>
          <w:color w:val="00AEEF"/>
          <w:sz w:val="24"/>
          <w:szCs w:val="24"/>
        </w:rPr>
        <w:t xml:space="preserve"> alongside another </w:t>
      </w:r>
      <w:proofErr w:type="spellStart"/>
      <w:r w:rsidRPr="00F57A3A">
        <w:rPr>
          <w:rFonts w:ascii="Arial" w:hAnsi="Arial" w:cs="Arial"/>
          <w:b/>
          <w:color w:val="00AEEF"/>
          <w:sz w:val="24"/>
          <w:szCs w:val="24"/>
        </w:rPr>
        <w:t>organisation</w:t>
      </w:r>
      <w:proofErr w:type="spellEnd"/>
      <w:r w:rsidRPr="00F57A3A">
        <w:rPr>
          <w:rFonts w:ascii="Arial" w:hAnsi="Arial" w:cs="Arial"/>
          <w:b/>
          <w:color w:val="00AEEF"/>
          <w:sz w:val="24"/>
          <w:szCs w:val="24"/>
        </w:rPr>
        <w:t xml:space="preserve"> </w:t>
      </w:r>
      <w:r w:rsidRPr="00F57A3A">
        <w:rPr>
          <w:rFonts w:ascii="Arial" w:hAnsi="Arial" w:cs="Arial"/>
          <w:color w:val="00AEEF"/>
          <w:sz w:val="24"/>
          <w:szCs w:val="24"/>
        </w:rPr>
        <w:t xml:space="preserve">(such as a deanery </w:t>
      </w:r>
      <w:r w:rsidR="00F57A3A" w:rsidRPr="00F57A3A">
        <w:rPr>
          <w:rFonts w:ascii="Arial" w:hAnsi="Arial" w:cs="Arial"/>
          <w:color w:val="00AEEF"/>
          <w:sz w:val="24"/>
          <w:szCs w:val="24"/>
        </w:rPr>
        <w:t>o</w:t>
      </w:r>
      <w:r w:rsidRPr="00F57A3A">
        <w:rPr>
          <w:rFonts w:ascii="Arial" w:hAnsi="Arial" w:cs="Arial"/>
          <w:color w:val="00AEEF"/>
          <w:sz w:val="24"/>
          <w:szCs w:val="24"/>
        </w:rPr>
        <w:t>r LDC)</w:t>
      </w:r>
      <w:r w:rsidRPr="00F57A3A">
        <w:rPr>
          <w:rFonts w:ascii="Arial" w:hAnsi="Arial" w:cs="Arial"/>
          <w:b/>
          <w:color w:val="00AEEF"/>
          <w:sz w:val="24"/>
          <w:szCs w:val="24"/>
        </w:rPr>
        <w:t>?</w:t>
      </w:r>
    </w:p>
    <w:p w14:paraId="1999F236" w14:textId="5B7F2240" w:rsidR="00A5607E" w:rsidRPr="00C57F6A" w:rsidRDefault="00A5607E" w:rsidP="00814E5F">
      <w:pPr>
        <w:pStyle w:val="BodyText"/>
        <w:rPr>
          <w:rFonts w:ascii="Arial" w:hAnsi="Arial" w:cs="Arial"/>
          <w:color w:val="808080" w:themeColor="background1" w:themeShade="80"/>
          <w:sz w:val="22"/>
        </w:rPr>
      </w:pPr>
      <w:r w:rsidRPr="00C57F6A">
        <w:rPr>
          <w:rFonts w:ascii="Arial" w:hAnsi="Arial" w:cs="Arial"/>
          <w:color w:val="808080" w:themeColor="background1" w:themeShade="80"/>
          <w:sz w:val="22"/>
        </w:rPr>
        <w:t xml:space="preserve">If so, please state who the other </w:t>
      </w:r>
      <w:proofErr w:type="spellStart"/>
      <w:r w:rsidRPr="00C57F6A">
        <w:rPr>
          <w:rFonts w:ascii="Arial" w:hAnsi="Arial" w:cs="Arial"/>
          <w:color w:val="808080" w:themeColor="background1" w:themeShade="80"/>
          <w:sz w:val="22"/>
        </w:rPr>
        <w:t>organisation</w:t>
      </w:r>
      <w:proofErr w:type="spellEnd"/>
      <w:r w:rsidRPr="00C57F6A">
        <w:rPr>
          <w:rFonts w:ascii="Arial" w:hAnsi="Arial" w:cs="Arial"/>
          <w:color w:val="808080" w:themeColor="background1" w:themeShade="80"/>
          <w:sz w:val="22"/>
        </w:rPr>
        <w:t xml:space="preserve"> is and what their role is - it may be necessary to </w:t>
      </w:r>
      <w:proofErr w:type="spellStart"/>
      <w:r w:rsidRPr="00C57F6A">
        <w:rPr>
          <w:rFonts w:ascii="Arial" w:hAnsi="Arial" w:cs="Arial"/>
          <w:color w:val="808080" w:themeColor="background1" w:themeShade="80"/>
          <w:sz w:val="22"/>
        </w:rPr>
        <w:t>organise</w:t>
      </w:r>
      <w:proofErr w:type="spellEnd"/>
      <w:r w:rsidRPr="00C57F6A">
        <w:rPr>
          <w:rFonts w:ascii="Arial" w:hAnsi="Arial" w:cs="Arial"/>
          <w:color w:val="808080" w:themeColor="background1" w:themeShade="80"/>
          <w:sz w:val="22"/>
        </w:rPr>
        <w:t xml:space="preserve"> a data agreement with the other </w:t>
      </w:r>
      <w:proofErr w:type="spellStart"/>
      <w:r w:rsidRPr="00C57F6A">
        <w:rPr>
          <w:rFonts w:ascii="Arial" w:hAnsi="Arial" w:cs="Arial"/>
          <w:color w:val="808080" w:themeColor="background1" w:themeShade="80"/>
          <w:sz w:val="22"/>
        </w:rPr>
        <w:t>organisation</w:t>
      </w:r>
      <w:proofErr w:type="spellEnd"/>
      <w:r w:rsidRPr="00C57F6A">
        <w:rPr>
          <w:rFonts w:ascii="Arial" w:hAnsi="Arial" w:cs="Arial"/>
          <w:color w:val="808080" w:themeColor="background1" w:themeShade="80"/>
          <w:sz w:val="22"/>
        </w:rPr>
        <w:t>, especially if data is required to be shared between both parties.</w:t>
      </w:r>
    </w:p>
    <w:p w14:paraId="3E920CD5" w14:textId="77777777" w:rsidR="00A5607E" w:rsidRDefault="00A5607E" w:rsidP="00814E5F">
      <w:pPr>
        <w:pStyle w:val="BodyText"/>
        <w:rPr>
          <w:rFonts w:ascii="Arial" w:hAnsi="Arial" w:cs="Arial"/>
          <w:sz w:val="22"/>
        </w:rPr>
      </w:pPr>
    </w:p>
    <w:p w14:paraId="5A472C64" w14:textId="77777777" w:rsidR="00D247F3" w:rsidRPr="00F57A3A" w:rsidRDefault="00D247F3" w:rsidP="00D247F3">
      <w:pPr>
        <w:ind w:right="-15"/>
        <w:rPr>
          <w:rFonts w:ascii="Arial" w:hAnsi="Arial" w:cs="Arial"/>
          <w:sz w:val="24"/>
        </w:rPr>
      </w:pPr>
    </w:p>
    <w:p w14:paraId="777EF096" w14:textId="339A584D" w:rsidR="00D247F3" w:rsidRDefault="00D247F3" w:rsidP="00D247F3">
      <w:pPr>
        <w:ind w:right="-15" w:hanging="1"/>
        <w:rPr>
          <w:rFonts w:ascii="Arial" w:hAnsi="Arial" w:cs="Arial"/>
          <w:sz w:val="24"/>
        </w:rPr>
      </w:pPr>
    </w:p>
    <w:p w14:paraId="2C913DE6" w14:textId="3DB1F270" w:rsidR="00D247F3" w:rsidRPr="004723DE" w:rsidRDefault="005C5F47" w:rsidP="00D247F3">
      <w:pPr>
        <w:ind w:right="-15" w:hanging="1"/>
        <w:rPr>
          <w:rFonts w:ascii="Arial" w:hAnsi="Arial" w:cs="Arial"/>
          <w:b/>
          <w:color w:val="00AEEF"/>
          <w:sz w:val="24"/>
          <w:u w:val="single"/>
        </w:rPr>
      </w:pPr>
      <w:r>
        <w:rPr>
          <w:rFonts w:ascii="Arial" w:hAnsi="Arial" w:cs="Arial"/>
          <w:b/>
          <w:color w:val="00AEEF"/>
          <w:sz w:val="24"/>
          <w:u w:val="single"/>
        </w:rPr>
        <w:t>W</w:t>
      </w:r>
      <w:r w:rsidR="00D247F3">
        <w:rPr>
          <w:rFonts w:ascii="Arial" w:hAnsi="Arial" w:cs="Arial"/>
          <w:b/>
          <w:color w:val="00AEEF"/>
          <w:sz w:val="24"/>
          <w:u w:val="single"/>
        </w:rPr>
        <w:t xml:space="preserve">ebinar </w:t>
      </w:r>
      <w:r w:rsidR="00D247F3" w:rsidRPr="004723DE">
        <w:rPr>
          <w:rFonts w:ascii="Arial" w:hAnsi="Arial" w:cs="Arial"/>
          <w:b/>
          <w:color w:val="00AEEF"/>
          <w:sz w:val="24"/>
          <w:u w:val="single"/>
        </w:rPr>
        <w:t>contact</w:t>
      </w:r>
      <w:r w:rsidR="00D247F3">
        <w:rPr>
          <w:rFonts w:ascii="Arial" w:hAnsi="Arial" w:cs="Arial"/>
          <w:b/>
          <w:color w:val="00AEEF"/>
          <w:sz w:val="24"/>
          <w:u w:val="single"/>
        </w:rPr>
        <w:t>:</w:t>
      </w:r>
    </w:p>
    <w:p w14:paraId="5B005D2C" w14:textId="77777777" w:rsidR="00D247F3" w:rsidRDefault="00D247F3" w:rsidP="00D247F3">
      <w:pPr>
        <w:ind w:right="-15" w:hanging="1"/>
        <w:rPr>
          <w:rFonts w:ascii="Arial" w:hAnsi="Arial" w:cs="Arial"/>
          <w:b/>
          <w:color w:val="00AEEF"/>
          <w:sz w:val="24"/>
        </w:rPr>
      </w:pPr>
      <w:r>
        <w:rPr>
          <w:rFonts w:ascii="Arial" w:hAnsi="Arial" w:cs="Arial"/>
          <w:b/>
          <w:color w:val="00AEEF"/>
          <w:sz w:val="24"/>
        </w:rPr>
        <w:t xml:space="preserve">Please provide name and email address </w:t>
      </w:r>
      <w:r w:rsidRPr="00814E5F">
        <w:rPr>
          <w:rFonts w:ascii="Arial" w:hAnsi="Arial" w:cs="Arial"/>
          <w:color w:val="00AEEF"/>
          <w:sz w:val="20"/>
        </w:rPr>
        <w:t xml:space="preserve">(if we have </w:t>
      </w:r>
      <w:r w:rsidRPr="00814E5F">
        <w:rPr>
          <w:rFonts w:ascii="Arial" w:hAnsi="Arial" w:cs="Arial"/>
          <w:color w:val="00AEEF"/>
          <w:spacing w:val="-3"/>
          <w:sz w:val="20"/>
        </w:rPr>
        <w:t>any</w:t>
      </w:r>
      <w:r w:rsidRPr="00814E5F">
        <w:rPr>
          <w:rFonts w:ascii="Arial" w:hAnsi="Arial" w:cs="Arial"/>
          <w:color w:val="00AEEF"/>
          <w:spacing w:val="-23"/>
          <w:sz w:val="20"/>
        </w:rPr>
        <w:t xml:space="preserve"> </w:t>
      </w:r>
      <w:r w:rsidRPr="00814E5F">
        <w:rPr>
          <w:rFonts w:ascii="Arial" w:hAnsi="Arial" w:cs="Arial"/>
          <w:color w:val="00AEEF"/>
          <w:sz w:val="20"/>
        </w:rPr>
        <w:t>questions)</w:t>
      </w:r>
      <w:r w:rsidRPr="00814E5F">
        <w:rPr>
          <w:rFonts w:ascii="Arial" w:hAnsi="Arial" w:cs="Arial"/>
          <w:b/>
          <w:color w:val="00AEEF"/>
          <w:sz w:val="24"/>
        </w:rPr>
        <w:t>:</w:t>
      </w:r>
    </w:p>
    <w:p w14:paraId="433A3F0A" w14:textId="77777777" w:rsidR="00D247F3" w:rsidRPr="00F57A3A" w:rsidRDefault="00D247F3" w:rsidP="00D247F3">
      <w:pPr>
        <w:ind w:right="-15" w:hanging="1"/>
        <w:rPr>
          <w:rFonts w:ascii="Arial" w:hAnsi="Arial" w:cs="Arial"/>
          <w:sz w:val="24"/>
        </w:rPr>
      </w:pPr>
    </w:p>
    <w:p w14:paraId="5BE098C9" w14:textId="77777777" w:rsidR="00D247F3" w:rsidRDefault="00D247F3" w:rsidP="00D247F3">
      <w:pPr>
        <w:ind w:right="-15" w:hanging="1"/>
        <w:rPr>
          <w:rFonts w:ascii="Arial" w:hAnsi="Arial" w:cs="Arial"/>
          <w:sz w:val="24"/>
        </w:rPr>
      </w:pPr>
    </w:p>
    <w:p w14:paraId="67DDF997" w14:textId="77777777" w:rsidR="00D1294E" w:rsidRPr="00F57A3A" w:rsidRDefault="00D1294E" w:rsidP="00814E5F">
      <w:pPr>
        <w:pStyle w:val="BodyText"/>
        <w:rPr>
          <w:rFonts w:ascii="Arial" w:hAnsi="Arial" w:cs="Arial"/>
          <w:sz w:val="22"/>
        </w:rPr>
      </w:pPr>
    </w:p>
    <w:p w14:paraId="7180831B" w14:textId="42D8EE53" w:rsidR="00D1294E" w:rsidRPr="00F57A3A" w:rsidRDefault="00DE2006" w:rsidP="005C5F47">
      <w:pPr>
        <w:rPr>
          <w:rFonts w:ascii="Arial" w:hAnsi="Arial" w:cs="Arial"/>
        </w:rPr>
      </w:pPr>
      <w:r w:rsidRPr="00D247F3">
        <w:rPr>
          <w:rFonts w:ascii="Arial" w:hAnsi="Arial" w:cs="Arial"/>
          <w:color w:val="7F7F7F" w:themeColor="text1" w:themeTint="80"/>
          <w:sz w:val="24"/>
        </w:rPr>
        <w:t>P</w:t>
      </w:r>
      <w:r w:rsidR="00471411" w:rsidRPr="00D247F3">
        <w:rPr>
          <w:rFonts w:ascii="Arial" w:hAnsi="Arial" w:cs="Arial"/>
          <w:color w:val="7F7F7F" w:themeColor="text1" w:themeTint="80"/>
          <w:sz w:val="24"/>
        </w:rPr>
        <w:t xml:space="preserve">lease return to: </w:t>
      </w:r>
      <w:r w:rsidR="00200653" w:rsidRPr="00D247F3">
        <w:rPr>
          <w:rFonts w:ascii="Arial" w:hAnsi="Arial" w:cs="Arial"/>
          <w:b/>
          <w:color w:val="7F7F7F" w:themeColor="text1" w:themeTint="80"/>
          <w:sz w:val="24"/>
        </w:rPr>
        <w:t>Local Services</w:t>
      </w:r>
      <w:r w:rsidR="00471411" w:rsidRPr="00D247F3">
        <w:rPr>
          <w:rFonts w:ascii="Arial" w:hAnsi="Arial" w:cs="Arial"/>
          <w:b/>
          <w:color w:val="7F7F7F" w:themeColor="text1" w:themeTint="80"/>
          <w:sz w:val="24"/>
        </w:rPr>
        <w:t xml:space="preserve"> Team</w:t>
      </w:r>
      <w:r w:rsidRPr="00D247F3">
        <w:rPr>
          <w:rFonts w:ascii="Arial" w:hAnsi="Arial" w:cs="Arial"/>
          <w:b/>
          <w:color w:val="7F7F7F" w:themeColor="text1" w:themeTint="80"/>
          <w:sz w:val="24"/>
        </w:rPr>
        <w:t xml:space="preserve"> – </w:t>
      </w:r>
      <w:hyperlink r:id="rId11" w:history="1">
        <w:r w:rsidRPr="00D247F3">
          <w:rPr>
            <w:rStyle w:val="Hyperlink"/>
            <w:rFonts w:ascii="Arial" w:hAnsi="Arial" w:cs="Arial"/>
            <w:b/>
            <w:color w:val="CC00CC"/>
            <w:sz w:val="24"/>
          </w:rPr>
          <w:t>branchsectionevents@bda.org</w:t>
        </w:r>
      </w:hyperlink>
    </w:p>
    <w:sectPr w:rsidR="00D1294E" w:rsidRPr="00F57A3A" w:rsidSect="00814E5F">
      <w:footerReference w:type="default" r:id="rId12"/>
      <w:type w:val="continuous"/>
      <w:pgSz w:w="11910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8545" w14:textId="77777777" w:rsidR="00E5279F" w:rsidRDefault="00471411">
      <w:r>
        <w:separator/>
      </w:r>
    </w:p>
  </w:endnote>
  <w:endnote w:type="continuationSeparator" w:id="0">
    <w:p w14:paraId="37B3138B" w14:textId="77777777" w:rsidR="00E5279F" w:rsidRDefault="0047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Albert Pro">
    <w:altName w:val="Calibri"/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BC5D" w14:textId="77777777" w:rsidR="00D1294E" w:rsidRDefault="00D1294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B4D2" w14:textId="77777777" w:rsidR="00E5279F" w:rsidRDefault="00471411">
      <w:r>
        <w:separator/>
      </w:r>
    </w:p>
  </w:footnote>
  <w:footnote w:type="continuationSeparator" w:id="0">
    <w:p w14:paraId="3BE0E9F0" w14:textId="77777777" w:rsidR="00E5279F" w:rsidRDefault="0047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52D5"/>
    <w:multiLevelType w:val="hybridMultilevel"/>
    <w:tmpl w:val="FCACE128"/>
    <w:lvl w:ilvl="0" w:tplc="45E6ED58">
      <w:numFmt w:val="bullet"/>
      <w:lvlText w:val="*"/>
      <w:lvlJc w:val="left"/>
      <w:pPr>
        <w:ind w:left="111" w:hanging="147"/>
      </w:pPr>
      <w:rPr>
        <w:rFonts w:ascii="FS Albert Pro" w:eastAsia="FS Albert Pro" w:hAnsi="FS Albert Pro" w:cs="FS Albert Pro" w:hint="default"/>
        <w:b/>
        <w:bCs/>
        <w:color w:val="00AEEF"/>
        <w:spacing w:val="-21"/>
        <w:w w:val="100"/>
        <w:sz w:val="24"/>
        <w:szCs w:val="24"/>
      </w:rPr>
    </w:lvl>
    <w:lvl w:ilvl="1" w:tplc="CA0CA7D4">
      <w:numFmt w:val="bullet"/>
      <w:lvlText w:val="•"/>
      <w:lvlJc w:val="left"/>
      <w:pPr>
        <w:ind w:left="1178" w:hanging="147"/>
      </w:pPr>
      <w:rPr>
        <w:rFonts w:hint="default"/>
      </w:rPr>
    </w:lvl>
    <w:lvl w:ilvl="2" w:tplc="E700B284">
      <w:numFmt w:val="bullet"/>
      <w:lvlText w:val="•"/>
      <w:lvlJc w:val="left"/>
      <w:pPr>
        <w:ind w:left="2237" w:hanging="147"/>
      </w:pPr>
      <w:rPr>
        <w:rFonts w:hint="default"/>
      </w:rPr>
    </w:lvl>
    <w:lvl w:ilvl="3" w:tplc="20EC6906">
      <w:numFmt w:val="bullet"/>
      <w:lvlText w:val="•"/>
      <w:lvlJc w:val="left"/>
      <w:pPr>
        <w:ind w:left="3295" w:hanging="147"/>
      </w:pPr>
      <w:rPr>
        <w:rFonts w:hint="default"/>
      </w:rPr>
    </w:lvl>
    <w:lvl w:ilvl="4" w:tplc="7E1A0B3E">
      <w:numFmt w:val="bullet"/>
      <w:lvlText w:val="•"/>
      <w:lvlJc w:val="left"/>
      <w:pPr>
        <w:ind w:left="4354" w:hanging="147"/>
      </w:pPr>
      <w:rPr>
        <w:rFonts w:hint="default"/>
      </w:rPr>
    </w:lvl>
    <w:lvl w:ilvl="5" w:tplc="BD18D542">
      <w:numFmt w:val="bullet"/>
      <w:lvlText w:val="•"/>
      <w:lvlJc w:val="left"/>
      <w:pPr>
        <w:ind w:left="5412" w:hanging="147"/>
      </w:pPr>
      <w:rPr>
        <w:rFonts w:hint="default"/>
      </w:rPr>
    </w:lvl>
    <w:lvl w:ilvl="6" w:tplc="D1BEF322">
      <w:numFmt w:val="bullet"/>
      <w:lvlText w:val="•"/>
      <w:lvlJc w:val="left"/>
      <w:pPr>
        <w:ind w:left="6471" w:hanging="147"/>
      </w:pPr>
      <w:rPr>
        <w:rFonts w:hint="default"/>
      </w:rPr>
    </w:lvl>
    <w:lvl w:ilvl="7" w:tplc="1710168C">
      <w:numFmt w:val="bullet"/>
      <w:lvlText w:val="•"/>
      <w:lvlJc w:val="left"/>
      <w:pPr>
        <w:ind w:left="7529" w:hanging="147"/>
      </w:pPr>
      <w:rPr>
        <w:rFonts w:hint="default"/>
      </w:rPr>
    </w:lvl>
    <w:lvl w:ilvl="8" w:tplc="732CF6C4">
      <w:numFmt w:val="bullet"/>
      <w:lvlText w:val="•"/>
      <w:lvlJc w:val="left"/>
      <w:pPr>
        <w:ind w:left="8588" w:hanging="147"/>
      </w:pPr>
      <w:rPr>
        <w:rFonts w:hint="default"/>
      </w:rPr>
    </w:lvl>
  </w:abstractNum>
  <w:abstractNum w:abstractNumId="1" w15:restartNumberingAfterBreak="0">
    <w:nsid w:val="73817985"/>
    <w:multiLevelType w:val="hybridMultilevel"/>
    <w:tmpl w:val="4DB2F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8545">
    <w:abstractNumId w:val="0"/>
  </w:num>
  <w:num w:numId="2" w16cid:durableId="188470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E"/>
    <w:rsid w:val="00030E54"/>
    <w:rsid w:val="000D2BD3"/>
    <w:rsid w:val="00145D8F"/>
    <w:rsid w:val="00200653"/>
    <w:rsid w:val="00232063"/>
    <w:rsid w:val="0029116B"/>
    <w:rsid w:val="002B7C74"/>
    <w:rsid w:val="002D4258"/>
    <w:rsid w:val="0034571B"/>
    <w:rsid w:val="00347EF0"/>
    <w:rsid w:val="00355D60"/>
    <w:rsid w:val="00386F06"/>
    <w:rsid w:val="003C6223"/>
    <w:rsid w:val="003D3F9B"/>
    <w:rsid w:val="003F5CB2"/>
    <w:rsid w:val="00412091"/>
    <w:rsid w:val="00434A3A"/>
    <w:rsid w:val="00471411"/>
    <w:rsid w:val="004723DE"/>
    <w:rsid w:val="00480EEF"/>
    <w:rsid w:val="0051219D"/>
    <w:rsid w:val="00583891"/>
    <w:rsid w:val="00596C26"/>
    <w:rsid w:val="005C5F47"/>
    <w:rsid w:val="00665A31"/>
    <w:rsid w:val="00682054"/>
    <w:rsid w:val="007B3213"/>
    <w:rsid w:val="00814E5F"/>
    <w:rsid w:val="00821BE0"/>
    <w:rsid w:val="00830BD5"/>
    <w:rsid w:val="0086266B"/>
    <w:rsid w:val="009676BA"/>
    <w:rsid w:val="009774F8"/>
    <w:rsid w:val="009A1465"/>
    <w:rsid w:val="009D3366"/>
    <w:rsid w:val="00A237D5"/>
    <w:rsid w:val="00A35069"/>
    <w:rsid w:val="00A54C95"/>
    <w:rsid w:val="00A5607E"/>
    <w:rsid w:val="00A8796E"/>
    <w:rsid w:val="00B40E41"/>
    <w:rsid w:val="00B41E80"/>
    <w:rsid w:val="00BF690F"/>
    <w:rsid w:val="00C57F6A"/>
    <w:rsid w:val="00D1294E"/>
    <w:rsid w:val="00D247F3"/>
    <w:rsid w:val="00D60716"/>
    <w:rsid w:val="00DE2006"/>
    <w:rsid w:val="00E5279F"/>
    <w:rsid w:val="00EA0B3E"/>
    <w:rsid w:val="00ED009B"/>
    <w:rsid w:val="00F03D94"/>
    <w:rsid w:val="00F23D75"/>
    <w:rsid w:val="00F34C2C"/>
    <w:rsid w:val="00F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9703F73"/>
  <w15:docId w15:val="{8434503A-8E65-4576-BB9E-E0F5C055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Albert Pro" w:eastAsia="FS Albert Pro" w:hAnsi="FS Albert Pro" w:cs="FS Albert Pro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3"/>
      <w:ind w:left="111" w:firstLine="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2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0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hsectionevents@bd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gdc-uk.org/education-cpd/cpd/enhanced-cpd-scheme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nchsectionevents@bd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289D6C5E4C047B9765C79358EFA04" ma:contentTypeVersion="1" ma:contentTypeDescription="Create a new document." ma:contentTypeScope="" ma:versionID="7729e56987330c7630b5cae92b5862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55A96D-532D-492B-B91C-D5D7601920FD}"/>
</file>

<file path=customXml/itemProps2.xml><?xml version="1.0" encoding="utf-8"?>
<ds:datastoreItem xmlns:ds="http://schemas.openxmlformats.org/officeDocument/2006/customXml" ds:itemID="{5BE367B0-1F48-4DA3-B994-8D4FBDB1A347}"/>
</file>

<file path=customXml/itemProps3.xml><?xml version="1.0" encoding="utf-8"?>
<ds:datastoreItem xmlns:ds="http://schemas.openxmlformats.org/officeDocument/2006/customXml" ds:itemID="{EC02D9EC-A1F3-4840-9914-75E28B5D5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Rockliff</dc:creator>
  <cp:lastModifiedBy>Jessica Ryan</cp:lastModifiedBy>
  <cp:revision>4</cp:revision>
  <dcterms:created xsi:type="dcterms:W3CDTF">2023-05-19T10:10:00Z</dcterms:created>
  <dcterms:modified xsi:type="dcterms:W3CDTF">2023-08-24T08:04:00Z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2019-03-29T00:00:00Z</vt:filetime>
  </property>
  <property fmtid="{D5CDD505-2E9C-101B-9397-08002B2CF9AE}" pid="5" name="ContentTypeId">
    <vt:lpwstr>0x010100CE2289D6C5E4C047B9765C79358EFA04</vt:lpwstr>
  </property>
</Properties>
</file>